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F3C38" w14:textId="5BCF4A57" w:rsidR="00AC42AB" w:rsidRDefault="00AC42AB" w:rsidP="00AC42AB">
      <w:pPr>
        <w:jc w:val="right"/>
        <w:rPr>
          <w:b/>
          <w:sz w:val="28"/>
          <w:szCs w:val="28"/>
        </w:rPr>
      </w:pPr>
    </w:p>
    <w:p w14:paraId="3161A043" w14:textId="51B2B3A0" w:rsidR="00AC42AB" w:rsidRDefault="00AC42AB" w:rsidP="00AC4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СТАРОПИНИГЕР</w:t>
      </w:r>
      <w:r w:rsidR="00E17E45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АЯ</w:t>
      </w:r>
      <w:r w:rsidR="00E17E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СЕЛЬСКАЯ  ДУМА</w:t>
      </w:r>
    </w:p>
    <w:p w14:paraId="23046C3A" w14:textId="77777777" w:rsidR="00D24435" w:rsidRDefault="00D2443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7BB8A0D8" w14:textId="77777777" w:rsidR="002040CA" w:rsidRDefault="002040CA" w:rsidP="002040CA">
      <w:pPr>
        <w:jc w:val="center"/>
        <w:rPr>
          <w:sz w:val="28"/>
          <w:szCs w:val="28"/>
        </w:rPr>
      </w:pPr>
    </w:p>
    <w:p w14:paraId="74FF6C03" w14:textId="77777777" w:rsidR="002040CA" w:rsidRPr="001D1BFC" w:rsidRDefault="002040CA" w:rsidP="002040CA">
      <w:pPr>
        <w:jc w:val="center"/>
        <w:rPr>
          <w:b/>
          <w:sz w:val="22"/>
          <w:szCs w:val="22"/>
        </w:rPr>
      </w:pPr>
    </w:p>
    <w:p w14:paraId="05DF9E83" w14:textId="77777777"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1A903FC" w14:textId="77777777" w:rsidR="00551242" w:rsidRDefault="00551242" w:rsidP="002040CA">
      <w:pPr>
        <w:keepNext/>
        <w:outlineLvl w:val="0"/>
        <w:rPr>
          <w:rFonts w:ascii="Tahoma" w:hAnsi="Tahoma"/>
        </w:rPr>
      </w:pPr>
    </w:p>
    <w:p w14:paraId="593AC61F" w14:textId="7FD83F73" w:rsidR="002040CA" w:rsidRPr="00A74C56" w:rsidRDefault="00A74C56" w:rsidP="002040CA">
      <w:pPr>
        <w:keepNext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22.03.2023  </w:t>
      </w:r>
      <w:r w:rsidR="002040CA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2040CA">
        <w:rPr>
          <w:sz w:val="28"/>
          <w:szCs w:val="28"/>
        </w:rPr>
        <w:t xml:space="preserve">    № </w:t>
      </w:r>
      <w:r>
        <w:rPr>
          <w:sz w:val="28"/>
          <w:szCs w:val="28"/>
          <w:u w:val="single"/>
        </w:rPr>
        <w:t xml:space="preserve">07 </w:t>
      </w:r>
    </w:p>
    <w:p w14:paraId="3ECF7CB0" w14:textId="18089AD0"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 xml:space="preserve">дер. </w:t>
      </w:r>
      <w:r w:rsidR="00AC42AB">
        <w:rPr>
          <w:sz w:val="28"/>
          <w:szCs w:val="28"/>
        </w:rPr>
        <w:t xml:space="preserve">Старый </w:t>
      </w:r>
      <w:proofErr w:type="spellStart"/>
      <w:r w:rsidR="00AC42AB">
        <w:rPr>
          <w:sz w:val="28"/>
          <w:szCs w:val="28"/>
        </w:rPr>
        <w:t>Пинигерь</w:t>
      </w:r>
      <w:proofErr w:type="spellEnd"/>
    </w:p>
    <w:p w14:paraId="38EF3538" w14:textId="77777777" w:rsidR="002040CA" w:rsidRDefault="002040CA" w:rsidP="002040CA">
      <w:pPr>
        <w:autoSpaceDE w:val="0"/>
        <w:autoSpaceDN w:val="0"/>
        <w:adjustRightInd w:val="0"/>
        <w:rPr>
          <w:bCs/>
        </w:rPr>
      </w:pPr>
    </w:p>
    <w:p w14:paraId="4BD9718C" w14:textId="1D2C4404" w:rsidR="002040CA" w:rsidRDefault="002040CA" w:rsidP="00E661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</w:t>
      </w:r>
      <w:r w:rsidR="00AC42AB">
        <w:rPr>
          <w:b/>
          <w:bCs/>
          <w:sz w:val="28"/>
          <w:szCs w:val="28"/>
        </w:rPr>
        <w:t>таропинигер</w:t>
      </w:r>
      <w:r w:rsidR="00AA691B">
        <w:rPr>
          <w:b/>
          <w:bCs/>
          <w:sz w:val="28"/>
          <w:szCs w:val="28"/>
        </w:rPr>
        <w:t>ское</w:t>
      </w:r>
      <w:proofErr w:type="spellEnd"/>
      <w:r>
        <w:rPr>
          <w:b/>
          <w:bCs/>
          <w:sz w:val="28"/>
          <w:szCs w:val="28"/>
        </w:rPr>
        <w:t xml:space="preserve">  сельское поселение </w:t>
      </w:r>
      <w:proofErr w:type="spellStart"/>
      <w:r>
        <w:rPr>
          <w:b/>
          <w:bCs/>
          <w:sz w:val="28"/>
          <w:szCs w:val="28"/>
        </w:rPr>
        <w:t>Вятскополянского</w:t>
      </w:r>
      <w:proofErr w:type="spellEnd"/>
      <w:r>
        <w:rPr>
          <w:b/>
          <w:bCs/>
          <w:sz w:val="28"/>
          <w:szCs w:val="28"/>
        </w:rPr>
        <w:t xml:space="preserve">  района Кировской области  </w:t>
      </w:r>
    </w:p>
    <w:p w14:paraId="6FE5D748" w14:textId="77777777"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80D3AD" w14:textId="5858BD8B" w:rsidR="002040CA" w:rsidRDefault="008C6BDE" w:rsidP="00DB3CF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Pr="00A7199E">
        <w:rPr>
          <w:sz w:val="28"/>
          <w:szCs w:val="28"/>
        </w:rPr>
        <w:t>законами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2A3F1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законами Кировской области от 08.10.2007 №171-ЗО «О муниципальной службе в Кировской области</w:t>
      </w:r>
      <w:r w:rsidRPr="00A7199E">
        <w:rPr>
          <w:sz w:val="28"/>
          <w:szCs w:val="28"/>
        </w:rPr>
        <w:t xml:space="preserve">», </w:t>
      </w:r>
      <w:r w:rsidR="00DB3CF7">
        <w:rPr>
          <w:sz w:val="28"/>
          <w:szCs w:val="28"/>
        </w:rPr>
        <w:t>принимая во внимание</w:t>
      </w:r>
      <w:r w:rsidR="00D24435">
        <w:rPr>
          <w:sz w:val="28"/>
          <w:szCs w:val="28"/>
        </w:rPr>
        <w:t xml:space="preserve"> Протест </w:t>
      </w:r>
      <w:proofErr w:type="spellStart"/>
      <w:r w:rsidR="00D24435">
        <w:rPr>
          <w:sz w:val="28"/>
          <w:szCs w:val="28"/>
        </w:rPr>
        <w:t>Вятскополянс</w:t>
      </w:r>
      <w:r w:rsidR="00864A44">
        <w:rPr>
          <w:sz w:val="28"/>
          <w:szCs w:val="28"/>
        </w:rPr>
        <w:t>кой</w:t>
      </w:r>
      <w:proofErr w:type="spellEnd"/>
      <w:r w:rsidR="00864A44">
        <w:rPr>
          <w:sz w:val="28"/>
          <w:szCs w:val="28"/>
        </w:rPr>
        <w:t xml:space="preserve"> межрайонной прокуратуры от 02</w:t>
      </w:r>
      <w:r w:rsidR="00D24435">
        <w:rPr>
          <w:sz w:val="28"/>
          <w:szCs w:val="28"/>
        </w:rPr>
        <w:t>.0</w:t>
      </w:r>
      <w:r w:rsidR="00864A44">
        <w:rPr>
          <w:sz w:val="28"/>
          <w:szCs w:val="28"/>
        </w:rPr>
        <w:t>2</w:t>
      </w:r>
      <w:r w:rsidR="00D24435">
        <w:rPr>
          <w:sz w:val="28"/>
          <w:szCs w:val="28"/>
        </w:rPr>
        <w:t>.2023</w:t>
      </w:r>
      <w:r w:rsidR="00864A44">
        <w:rPr>
          <w:sz w:val="28"/>
          <w:szCs w:val="28"/>
        </w:rPr>
        <w:t xml:space="preserve"> № 02-07-2023/</w:t>
      </w:r>
      <w:proofErr w:type="spellStart"/>
      <w:r w:rsidR="00864A44">
        <w:rPr>
          <w:sz w:val="28"/>
          <w:szCs w:val="28"/>
        </w:rPr>
        <w:t>Прдп</w:t>
      </w:r>
      <w:proofErr w:type="spellEnd"/>
      <w:r w:rsidR="00864A44">
        <w:rPr>
          <w:sz w:val="28"/>
          <w:szCs w:val="28"/>
        </w:rPr>
        <w:t xml:space="preserve"> 58-23-20330037</w:t>
      </w:r>
      <w:r w:rsidR="00D24435">
        <w:rPr>
          <w:sz w:val="28"/>
          <w:szCs w:val="28"/>
        </w:rPr>
        <w:t>,</w:t>
      </w:r>
      <w:r w:rsidR="003C6A45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</w:t>
      </w:r>
      <w:proofErr w:type="spellStart"/>
      <w:r w:rsidR="00864A44">
        <w:rPr>
          <w:sz w:val="28"/>
          <w:szCs w:val="28"/>
        </w:rPr>
        <w:t>Старопинигерская</w:t>
      </w:r>
      <w:proofErr w:type="spellEnd"/>
      <w:r w:rsidR="00864A44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сельская  Дума </w:t>
      </w:r>
      <w:r w:rsidR="002040CA" w:rsidRPr="00BC2503">
        <w:rPr>
          <w:sz w:val="28"/>
          <w:szCs w:val="28"/>
        </w:rPr>
        <w:t>РЕШИЛА:</w:t>
      </w:r>
    </w:p>
    <w:p w14:paraId="6C456AB0" w14:textId="52F3372D" w:rsidR="00794C6B" w:rsidRDefault="00794C6B" w:rsidP="00DB3C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</w:t>
      </w:r>
      <w:r w:rsidR="00AC42AB">
        <w:rPr>
          <w:sz w:val="28"/>
          <w:szCs w:val="28"/>
        </w:rPr>
        <w:t>таропинигер</w:t>
      </w:r>
      <w:r w:rsidR="00AD61AA">
        <w:rPr>
          <w:sz w:val="28"/>
          <w:szCs w:val="28"/>
        </w:rPr>
        <w:t>ское</w:t>
      </w:r>
      <w:proofErr w:type="spellEnd"/>
      <w:r w:rsidR="002040CA">
        <w:rPr>
          <w:sz w:val="28"/>
          <w:szCs w:val="28"/>
        </w:rPr>
        <w:t xml:space="preserve">   сельское поселение </w:t>
      </w:r>
      <w:proofErr w:type="spellStart"/>
      <w:r w:rsidR="002040CA">
        <w:rPr>
          <w:sz w:val="28"/>
          <w:szCs w:val="28"/>
        </w:rPr>
        <w:t>Вятскополянского</w:t>
      </w:r>
      <w:proofErr w:type="spellEnd"/>
      <w:r w:rsidR="002040CA">
        <w:rPr>
          <w:sz w:val="28"/>
          <w:szCs w:val="28"/>
        </w:rPr>
        <w:t xml:space="preserve">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</w:t>
      </w:r>
      <w:r w:rsidR="00AC42AB">
        <w:rPr>
          <w:sz w:val="28"/>
          <w:szCs w:val="28"/>
        </w:rPr>
        <w:t>таропинигер</w:t>
      </w:r>
      <w:r w:rsidR="00AD61AA">
        <w:rPr>
          <w:sz w:val="28"/>
          <w:szCs w:val="28"/>
        </w:rPr>
        <w:t>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</w:t>
      </w:r>
      <w:r w:rsidR="00AC42AB">
        <w:rPr>
          <w:sz w:val="28"/>
          <w:szCs w:val="28"/>
        </w:rPr>
        <w:t>4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 xml:space="preserve">1.2013  № </w:t>
      </w:r>
      <w:r w:rsidR="00AC42AB">
        <w:rPr>
          <w:sz w:val="28"/>
          <w:szCs w:val="28"/>
        </w:rPr>
        <w:t>1</w:t>
      </w:r>
      <w:r w:rsidR="00AD61AA">
        <w:rPr>
          <w:sz w:val="28"/>
          <w:szCs w:val="28"/>
        </w:rPr>
        <w:t>5</w:t>
      </w:r>
      <w:r w:rsidR="0086202B">
        <w:rPr>
          <w:sz w:val="28"/>
          <w:szCs w:val="28"/>
        </w:rPr>
        <w:t xml:space="preserve"> (с изменениями от 29.08.2014 № 13, </w:t>
      </w:r>
      <w:r w:rsidR="00C94F39">
        <w:rPr>
          <w:sz w:val="28"/>
          <w:szCs w:val="28"/>
        </w:rPr>
        <w:t xml:space="preserve">от </w:t>
      </w:r>
      <w:r w:rsidR="0086202B">
        <w:rPr>
          <w:sz w:val="28"/>
          <w:szCs w:val="28"/>
        </w:rPr>
        <w:t xml:space="preserve">02.03.2015 № 07, </w:t>
      </w:r>
      <w:r w:rsidR="00C94F39">
        <w:rPr>
          <w:sz w:val="28"/>
          <w:szCs w:val="28"/>
        </w:rPr>
        <w:t xml:space="preserve">от </w:t>
      </w:r>
      <w:r w:rsidR="0086202B">
        <w:rPr>
          <w:sz w:val="28"/>
          <w:szCs w:val="28"/>
        </w:rPr>
        <w:t xml:space="preserve">21.09.2015 № 03, от  17.12.2015 № 20, </w:t>
      </w:r>
      <w:r w:rsidR="00C94F39">
        <w:rPr>
          <w:sz w:val="28"/>
          <w:szCs w:val="28"/>
        </w:rPr>
        <w:t xml:space="preserve">от </w:t>
      </w:r>
      <w:r w:rsidR="0086202B">
        <w:rPr>
          <w:sz w:val="28"/>
          <w:szCs w:val="28"/>
        </w:rPr>
        <w:t xml:space="preserve">08.04.2016 № 09, </w:t>
      </w:r>
      <w:r w:rsidR="00C94F39">
        <w:rPr>
          <w:sz w:val="28"/>
          <w:szCs w:val="28"/>
        </w:rPr>
        <w:t xml:space="preserve">от </w:t>
      </w:r>
      <w:bookmarkStart w:id="0" w:name="_GoBack"/>
      <w:bookmarkEnd w:id="0"/>
      <w:r w:rsidR="0086202B">
        <w:rPr>
          <w:sz w:val="28"/>
          <w:szCs w:val="28"/>
        </w:rPr>
        <w:t xml:space="preserve">16.09.2016 № 24, от 16.06.2017 № 14, от 07.09.2017 № 23, от 21.12.2017 № 15, </w:t>
      </w:r>
      <w:r w:rsidR="00C94F39">
        <w:rPr>
          <w:sz w:val="28"/>
          <w:szCs w:val="28"/>
        </w:rPr>
        <w:t xml:space="preserve">от </w:t>
      </w:r>
      <w:r w:rsidR="0086202B">
        <w:rPr>
          <w:sz w:val="28"/>
          <w:szCs w:val="28"/>
        </w:rPr>
        <w:t>01.06.2018 № 14, от 12.10.2018 № 22, от 28.02.2019</w:t>
      </w:r>
      <w:proofErr w:type="gramEnd"/>
      <w:r w:rsidR="0086202B">
        <w:rPr>
          <w:sz w:val="28"/>
          <w:szCs w:val="28"/>
        </w:rPr>
        <w:t xml:space="preserve"> № 06, от 20.02.2020 № 05, от 17.09.2020 № 28, от 26.10.2020 № 35, от 23.12.2020 № 42, от 24.02.2021 № 06, от 23.08.2021 №26</w:t>
      </w:r>
      <w:r w:rsidR="00C94F39">
        <w:rPr>
          <w:sz w:val="28"/>
          <w:szCs w:val="28"/>
        </w:rPr>
        <w:t>, от 22.12.2021 № 49,</w:t>
      </w:r>
      <w:proofErr w:type="gramStart"/>
      <w:r w:rsidR="00C94F39">
        <w:rPr>
          <w:sz w:val="28"/>
          <w:szCs w:val="28"/>
        </w:rPr>
        <w:t xml:space="preserve"> </w:t>
      </w:r>
      <w:r w:rsidR="0086202B">
        <w:rPr>
          <w:sz w:val="28"/>
          <w:szCs w:val="28"/>
        </w:rPr>
        <w:t>)</w:t>
      </w:r>
      <w:proofErr w:type="gramEnd"/>
      <w:r w:rsidR="002040CA">
        <w:rPr>
          <w:sz w:val="28"/>
          <w:szCs w:val="28"/>
        </w:rPr>
        <w:t xml:space="preserve"> </w:t>
      </w:r>
      <w:r w:rsidR="00254E4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DB3CF7">
        <w:rPr>
          <w:sz w:val="28"/>
          <w:szCs w:val="28"/>
        </w:rPr>
        <w:t xml:space="preserve"> дополнения</w:t>
      </w:r>
      <w:r>
        <w:rPr>
          <w:sz w:val="28"/>
          <w:szCs w:val="28"/>
        </w:rPr>
        <w:t>:</w:t>
      </w:r>
    </w:p>
    <w:p w14:paraId="3E1ACFC8" w14:textId="77777777" w:rsidR="000E3B07" w:rsidRDefault="000E3B07" w:rsidP="00DB3CF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1.1.</w:t>
      </w:r>
      <w:r w:rsidR="008D3485">
        <w:rPr>
          <w:sz w:val="28"/>
          <w:szCs w:val="28"/>
        </w:rPr>
        <w:t xml:space="preserve"> </w:t>
      </w:r>
      <w:hyperlink r:id="rId8" w:history="1">
        <w:r w:rsidR="008D3485">
          <w:rPr>
            <w:sz w:val="28"/>
            <w:szCs w:val="28"/>
          </w:rPr>
          <w:t>часть</w:t>
        </w:r>
        <w:r w:rsidRPr="000E3B07">
          <w:rPr>
            <w:sz w:val="28"/>
            <w:szCs w:val="28"/>
          </w:rPr>
          <w:t xml:space="preserve"> 1 статьи 1</w:t>
        </w:r>
      </w:hyperlink>
      <w:r w:rsidR="008D3485">
        <w:rPr>
          <w:sz w:val="28"/>
          <w:szCs w:val="28"/>
        </w:rPr>
        <w:t>2</w:t>
      </w:r>
      <w:r>
        <w:rPr>
          <w:sz w:val="28"/>
          <w:szCs w:val="28"/>
        </w:rPr>
        <w:t xml:space="preserve"> Положения</w:t>
      </w:r>
      <w:r w:rsidR="00DB3CF7">
        <w:rPr>
          <w:sz w:val="28"/>
          <w:szCs w:val="28"/>
        </w:rPr>
        <w:t xml:space="preserve"> дополнить пунктом 11 следующего содержания</w:t>
      </w:r>
      <w:r w:rsidRPr="000E3B07">
        <w:rPr>
          <w:sz w:val="28"/>
          <w:szCs w:val="28"/>
        </w:rPr>
        <w:t>:</w:t>
      </w:r>
    </w:p>
    <w:p w14:paraId="25A21096" w14:textId="77777777" w:rsidR="00DB3CF7" w:rsidRDefault="00DB3CF7" w:rsidP="00DB3CF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«11) приобретения им статуса иностранного агента.»;</w:t>
      </w:r>
    </w:p>
    <w:p w14:paraId="7E41E9EC" w14:textId="2E075DE3" w:rsidR="00F96486" w:rsidRPr="00155A51" w:rsidRDefault="00F96486" w:rsidP="00F9648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155A51">
        <w:rPr>
          <w:color w:val="000000"/>
          <w:sz w:val="28"/>
          <w:szCs w:val="28"/>
          <w:shd w:val="clear" w:color="auto" w:fill="FFFFFF"/>
        </w:rPr>
        <w:t>1.2.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155A51">
        <w:rPr>
          <w:color w:val="000000"/>
          <w:sz w:val="30"/>
          <w:szCs w:val="30"/>
          <w:shd w:val="clear" w:color="auto" w:fill="FFFFFF"/>
        </w:rPr>
        <w:t>часть 1 статьи 18 изложить в следующей редакции:</w:t>
      </w:r>
    </w:p>
    <w:p w14:paraId="41B7FDB1" w14:textId="6BA9A2E1" w:rsidR="00F96486" w:rsidRDefault="00F96486" w:rsidP="00F96486">
      <w:pPr>
        <w:pStyle w:val="a7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«1. Трудовой кодекс Российской Федерации предусматривает основания для расторжения трудового договора. Кроме того, трудовой договор с муниципальным служащим может быть расторгнут по инициативе работодателя в случае:</w:t>
      </w:r>
    </w:p>
    <w:p w14:paraId="4A8C4BFD" w14:textId="77777777" w:rsidR="00F96486" w:rsidRDefault="00F96486" w:rsidP="00F96486">
      <w:pPr>
        <w:pStyle w:val="a7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достижения предельного возраста, установленного для замещения должности муниципальной службы;</w:t>
      </w:r>
    </w:p>
    <w:p w14:paraId="034BF6D7" w14:textId="77777777" w:rsidR="00F96486" w:rsidRDefault="00F96486" w:rsidP="00F96486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 несоблюдения ограничений и запретов, связанных с муниципальной службой и установленных статьями 12, 13, 13.1 и 14 настоящего Положения;</w:t>
      </w:r>
    </w:p>
    <w:p w14:paraId="144945FD" w14:textId="77777777" w:rsidR="00F96486" w:rsidRDefault="00F96486" w:rsidP="00F9648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 применения административного наказания в виде дисквалификации;</w:t>
      </w:r>
    </w:p>
    <w:p w14:paraId="5A0EB102" w14:textId="4DFACA43" w:rsidR="00F96486" w:rsidRDefault="00F96486" w:rsidP="00F9648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>
        <w:rPr>
          <w:color w:val="000000"/>
          <w:sz w:val="28"/>
          <w:szCs w:val="28"/>
          <w:shd w:val="clear" w:color="auto" w:fill="FFFFFF"/>
        </w:rPr>
        <w:t xml:space="preserve">приобретения муниципальным служащим статуса иностранного </w:t>
      </w:r>
      <w:hyperlink r:id="rId9" w:anchor="dst100137" w:history="1">
        <w:r w:rsidRPr="00033D5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агента</w:t>
        </w:r>
      </w:hyperlink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0A6DED18" w14:textId="401A8627" w:rsidR="000E3B07" w:rsidRPr="000E3B07" w:rsidRDefault="000E3B07" w:rsidP="00F9648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 xml:space="preserve">2. Администрации </w:t>
      </w:r>
      <w:proofErr w:type="spellStart"/>
      <w:r w:rsidR="00E8252C">
        <w:rPr>
          <w:sz w:val="28"/>
          <w:szCs w:val="28"/>
        </w:rPr>
        <w:t>С</w:t>
      </w:r>
      <w:r w:rsidR="00AC42AB">
        <w:rPr>
          <w:sz w:val="28"/>
          <w:szCs w:val="28"/>
        </w:rPr>
        <w:t>таропинигер</w:t>
      </w:r>
      <w:r w:rsidR="00E8252C">
        <w:rPr>
          <w:sz w:val="28"/>
          <w:szCs w:val="28"/>
        </w:rPr>
        <w:t>ского</w:t>
      </w:r>
      <w:proofErr w:type="spellEnd"/>
      <w:r w:rsidR="00E8252C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 xml:space="preserve"> опубликовать настоящее решение в </w:t>
      </w:r>
      <w:r w:rsidR="00E8252C">
        <w:rPr>
          <w:sz w:val="28"/>
          <w:szCs w:val="28"/>
        </w:rPr>
        <w:t xml:space="preserve">Информационном бюллетене и </w:t>
      </w:r>
      <w:r w:rsidRPr="000E3B07">
        <w:rPr>
          <w:sz w:val="28"/>
          <w:szCs w:val="28"/>
        </w:rPr>
        <w:t xml:space="preserve"> разместить на официальном </w:t>
      </w:r>
      <w:r w:rsidR="00E8252C">
        <w:rPr>
          <w:sz w:val="28"/>
          <w:szCs w:val="28"/>
        </w:rPr>
        <w:t xml:space="preserve">сайте </w:t>
      </w:r>
      <w:r w:rsidR="00864A44">
        <w:rPr>
          <w:sz w:val="28"/>
          <w:szCs w:val="28"/>
        </w:rPr>
        <w:t xml:space="preserve">муниципального образования </w:t>
      </w:r>
      <w:proofErr w:type="spellStart"/>
      <w:r w:rsidR="00DB3CF7">
        <w:rPr>
          <w:sz w:val="28"/>
          <w:szCs w:val="28"/>
        </w:rPr>
        <w:t>С</w:t>
      </w:r>
      <w:r w:rsidR="00AC42AB">
        <w:rPr>
          <w:sz w:val="28"/>
          <w:szCs w:val="28"/>
        </w:rPr>
        <w:t>таропинигер</w:t>
      </w:r>
      <w:r w:rsidR="00DB3CF7">
        <w:rPr>
          <w:sz w:val="28"/>
          <w:szCs w:val="28"/>
        </w:rPr>
        <w:t>ско</w:t>
      </w:r>
      <w:r w:rsidR="00864A44">
        <w:rPr>
          <w:sz w:val="28"/>
          <w:szCs w:val="28"/>
        </w:rPr>
        <w:t>е</w:t>
      </w:r>
      <w:proofErr w:type="spellEnd"/>
      <w:r w:rsidR="00DB3CF7">
        <w:rPr>
          <w:sz w:val="28"/>
          <w:szCs w:val="28"/>
        </w:rPr>
        <w:t xml:space="preserve"> сельско</w:t>
      </w:r>
      <w:r w:rsidR="00864A44">
        <w:rPr>
          <w:sz w:val="28"/>
          <w:szCs w:val="28"/>
        </w:rPr>
        <w:t>е поселение</w:t>
      </w:r>
      <w:r w:rsidRPr="000E3B07">
        <w:rPr>
          <w:sz w:val="28"/>
          <w:szCs w:val="28"/>
        </w:rPr>
        <w:t>.</w:t>
      </w:r>
    </w:p>
    <w:p w14:paraId="362D66FE" w14:textId="77777777" w:rsidR="000E3B07" w:rsidRDefault="000E3B07" w:rsidP="00DB3CF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14:paraId="06D4FDBC" w14:textId="77777777" w:rsidR="00E8252C" w:rsidRPr="000E3B07" w:rsidRDefault="00E8252C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16D882" w14:textId="77777777" w:rsidR="004C5A99" w:rsidRDefault="004C5A99" w:rsidP="00E82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7CCA71" w14:textId="33623658"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2040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F96486">
        <w:rPr>
          <w:sz w:val="28"/>
          <w:szCs w:val="28"/>
        </w:rPr>
        <w:t xml:space="preserve">    </w:t>
      </w:r>
      <w:proofErr w:type="spellStart"/>
      <w:r w:rsidR="00AC42AB">
        <w:rPr>
          <w:sz w:val="28"/>
          <w:szCs w:val="28"/>
        </w:rPr>
        <w:t>А.Х.Гайфутдинова</w:t>
      </w:r>
      <w:proofErr w:type="spellEnd"/>
    </w:p>
    <w:p w14:paraId="2D6F3B60" w14:textId="77777777"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5A220" w14:textId="77777777" w:rsidR="00E8252C" w:rsidRDefault="00E8252C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696DB5" w14:textId="44C17D90" w:rsidR="003B0595" w:rsidRDefault="0018487B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3B0595">
        <w:rPr>
          <w:bCs/>
          <w:sz w:val="28"/>
          <w:szCs w:val="28"/>
        </w:rPr>
        <w:t xml:space="preserve">сельского поселения                  </w:t>
      </w:r>
      <w:r w:rsidR="00AC42AB">
        <w:rPr>
          <w:bCs/>
          <w:sz w:val="28"/>
          <w:szCs w:val="28"/>
        </w:rPr>
        <w:t xml:space="preserve">   </w:t>
      </w:r>
      <w:proofErr w:type="spellStart"/>
      <w:r w:rsidR="00AC42AB">
        <w:rPr>
          <w:bCs/>
          <w:sz w:val="28"/>
          <w:szCs w:val="28"/>
        </w:rPr>
        <w:t>М.М.Фалахиева</w:t>
      </w:r>
      <w:proofErr w:type="spellEnd"/>
    </w:p>
    <w:p w14:paraId="60A2888D" w14:textId="77777777"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65D7438" w14:textId="77777777" w:rsidR="002040CA" w:rsidRDefault="002040CA" w:rsidP="002040CA"/>
    <w:p w14:paraId="5A4070DE" w14:textId="77777777" w:rsidR="002040CA" w:rsidRDefault="002040CA" w:rsidP="002040CA"/>
    <w:p w14:paraId="7536DD65" w14:textId="77777777" w:rsidR="002040CA" w:rsidRDefault="002040CA" w:rsidP="002040CA"/>
    <w:p w14:paraId="54D86958" w14:textId="77777777" w:rsidR="002040CA" w:rsidRDefault="002040CA" w:rsidP="002040CA"/>
    <w:p w14:paraId="0D4E4657" w14:textId="77777777" w:rsidR="002040CA" w:rsidRDefault="002040CA" w:rsidP="002040CA"/>
    <w:p w14:paraId="0EED2444" w14:textId="77777777"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F9268" w14:textId="77777777" w:rsidR="000558B7" w:rsidRDefault="000558B7" w:rsidP="00AC42AB">
      <w:r>
        <w:separator/>
      </w:r>
    </w:p>
  </w:endnote>
  <w:endnote w:type="continuationSeparator" w:id="0">
    <w:p w14:paraId="70B5F8B1" w14:textId="77777777" w:rsidR="000558B7" w:rsidRDefault="000558B7" w:rsidP="00AC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A6960" w14:textId="77777777" w:rsidR="000558B7" w:rsidRDefault="000558B7" w:rsidP="00AC42AB">
      <w:r>
        <w:separator/>
      </w:r>
    </w:p>
  </w:footnote>
  <w:footnote w:type="continuationSeparator" w:id="0">
    <w:p w14:paraId="4F7655CB" w14:textId="77777777" w:rsidR="000558B7" w:rsidRDefault="000558B7" w:rsidP="00AC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2"/>
    <w:rsid w:val="000220E2"/>
    <w:rsid w:val="000405F3"/>
    <w:rsid w:val="000558B7"/>
    <w:rsid w:val="000606A0"/>
    <w:rsid w:val="000622A7"/>
    <w:rsid w:val="00072DFC"/>
    <w:rsid w:val="000D66A9"/>
    <w:rsid w:val="000E3B07"/>
    <w:rsid w:val="00167E31"/>
    <w:rsid w:val="0018293D"/>
    <w:rsid w:val="0018487B"/>
    <w:rsid w:val="001C26B5"/>
    <w:rsid w:val="001D1BFC"/>
    <w:rsid w:val="001E5D97"/>
    <w:rsid w:val="002040CA"/>
    <w:rsid w:val="002522A1"/>
    <w:rsid w:val="00254E4C"/>
    <w:rsid w:val="00257C27"/>
    <w:rsid w:val="0027287E"/>
    <w:rsid w:val="0027639B"/>
    <w:rsid w:val="002F1BBB"/>
    <w:rsid w:val="00307EB2"/>
    <w:rsid w:val="00320E8D"/>
    <w:rsid w:val="00346EF2"/>
    <w:rsid w:val="00367FC5"/>
    <w:rsid w:val="00372E85"/>
    <w:rsid w:val="003B0595"/>
    <w:rsid w:val="003B58A6"/>
    <w:rsid w:val="003C67A8"/>
    <w:rsid w:val="003C6A45"/>
    <w:rsid w:val="003D5F8A"/>
    <w:rsid w:val="003F6321"/>
    <w:rsid w:val="004420DA"/>
    <w:rsid w:val="00444F01"/>
    <w:rsid w:val="0047171E"/>
    <w:rsid w:val="00471DF3"/>
    <w:rsid w:val="004C5A99"/>
    <w:rsid w:val="004F1B33"/>
    <w:rsid w:val="005001C7"/>
    <w:rsid w:val="00542701"/>
    <w:rsid w:val="00551242"/>
    <w:rsid w:val="005534DF"/>
    <w:rsid w:val="00582B71"/>
    <w:rsid w:val="005900A8"/>
    <w:rsid w:val="005C6EB6"/>
    <w:rsid w:val="0064455E"/>
    <w:rsid w:val="00644AC3"/>
    <w:rsid w:val="00654059"/>
    <w:rsid w:val="0067272A"/>
    <w:rsid w:val="006D3B11"/>
    <w:rsid w:val="006D6572"/>
    <w:rsid w:val="006E1255"/>
    <w:rsid w:val="006E6A7E"/>
    <w:rsid w:val="00702B33"/>
    <w:rsid w:val="007222EC"/>
    <w:rsid w:val="00745B0B"/>
    <w:rsid w:val="00762842"/>
    <w:rsid w:val="00783125"/>
    <w:rsid w:val="00794C6B"/>
    <w:rsid w:val="007B1196"/>
    <w:rsid w:val="00844FE4"/>
    <w:rsid w:val="0086202B"/>
    <w:rsid w:val="00864A44"/>
    <w:rsid w:val="008704D5"/>
    <w:rsid w:val="008A4908"/>
    <w:rsid w:val="008C6ABC"/>
    <w:rsid w:val="008C6BDE"/>
    <w:rsid w:val="008D3485"/>
    <w:rsid w:val="008E61B5"/>
    <w:rsid w:val="008F291A"/>
    <w:rsid w:val="00933304"/>
    <w:rsid w:val="009B0A61"/>
    <w:rsid w:val="009C6080"/>
    <w:rsid w:val="009D52E5"/>
    <w:rsid w:val="00A01F21"/>
    <w:rsid w:val="00A0798A"/>
    <w:rsid w:val="00A226C0"/>
    <w:rsid w:val="00A37C22"/>
    <w:rsid w:val="00A4400A"/>
    <w:rsid w:val="00A7158C"/>
    <w:rsid w:val="00A74C56"/>
    <w:rsid w:val="00A75333"/>
    <w:rsid w:val="00A753B9"/>
    <w:rsid w:val="00A77C18"/>
    <w:rsid w:val="00AA691B"/>
    <w:rsid w:val="00AC42AB"/>
    <w:rsid w:val="00AD61AA"/>
    <w:rsid w:val="00AE018D"/>
    <w:rsid w:val="00B3658F"/>
    <w:rsid w:val="00B83890"/>
    <w:rsid w:val="00BC091E"/>
    <w:rsid w:val="00BC2503"/>
    <w:rsid w:val="00BF1B9D"/>
    <w:rsid w:val="00C0275E"/>
    <w:rsid w:val="00C45DE0"/>
    <w:rsid w:val="00C94F39"/>
    <w:rsid w:val="00CA3972"/>
    <w:rsid w:val="00CB191D"/>
    <w:rsid w:val="00CD1B21"/>
    <w:rsid w:val="00CD3B7F"/>
    <w:rsid w:val="00D24435"/>
    <w:rsid w:val="00D53C56"/>
    <w:rsid w:val="00D63638"/>
    <w:rsid w:val="00D7225D"/>
    <w:rsid w:val="00D739DA"/>
    <w:rsid w:val="00DB3CF7"/>
    <w:rsid w:val="00DB6CD3"/>
    <w:rsid w:val="00DF7EE1"/>
    <w:rsid w:val="00E005D9"/>
    <w:rsid w:val="00E063B8"/>
    <w:rsid w:val="00E17E45"/>
    <w:rsid w:val="00E2464B"/>
    <w:rsid w:val="00E27950"/>
    <w:rsid w:val="00E661FA"/>
    <w:rsid w:val="00E8252C"/>
    <w:rsid w:val="00E919CF"/>
    <w:rsid w:val="00F21496"/>
    <w:rsid w:val="00F3287C"/>
    <w:rsid w:val="00F67DF1"/>
    <w:rsid w:val="00F96486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3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964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4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4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4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2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964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4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4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4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2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42040EA2EC580162601E748D8B6F73C84652732BAC9B02F64501F064D697D28F03DC48A2E073B6F1D23E33D27DD16F4F8CC42BE00C65D9A70FFB6TAt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5981/b5999463f66d15b2deb5c1203d23e86f3d994b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EDD6-6DC9-4EE1-8729-C1FA7CEB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2023-03-22T08:54:00Z</cp:lastPrinted>
  <dcterms:created xsi:type="dcterms:W3CDTF">2016-01-26T06:42:00Z</dcterms:created>
  <dcterms:modified xsi:type="dcterms:W3CDTF">2023-03-30T12:48:00Z</dcterms:modified>
</cp:coreProperties>
</file>