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A5" w:rsidRPr="00317772" w:rsidRDefault="00CB63E1" w:rsidP="00EF6BA5">
      <w:pPr>
        <w:jc w:val="center"/>
      </w:pPr>
      <w:r w:rsidRPr="00317772">
        <w:t xml:space="preserve">ЗАКЛЮЧЕНИЕ О РЕЗУЛЬТАТАХ </w:t>
      </w:r>
      <w:r w:rsidR="00EF6BA5" w:rsidRPr="00317772">
        <w:t>ПУБЛИЧНЫХ СЛУШАНИЙ</w:t>
      </w:r>
    </w:p>
    <w:p w:rsidR="008552DD" w:rsidRPr="00317772" w:rsidRDefault="00CB63E1" w:rsidP="00E15063">
      <w:pPr>
        <w:jc w:val="center"/>
      </w:pPr>
      <w:r w:rsidRPr="00317772">
        <w:t xml:space="preserve"> по рассмотр</w:t>
      </w:r>
      <w:r w:rsidR="00EF6BA5" w:rsidRPr="00317772">
        <w:t xml:space="preserve">ению </w:t>
      </w:r>
      <w:r w:rsidRPr="00317772">
        <w:t xml:space="preserve">проекта </w:t>
      </w:r>
      <w:r w:rsidR="00E15063" w:rsidRPr="00317772">
        <w:t xml:space="preserve">генерального плана муниципального образования </w:t>
      </w:r>
      <w:proofErr w:type="spellStart"/>
      <w:r w:rsidR="00E15063" w:rsidRPr="00317772">
        <w:t>Старопинигерское</w:t>
      </w:r>
      <w:proofErr w:type="spellEnd"/>
      <w:r w:rsidR="00E15063" w:rsidRPr="00317772">
        <w:t xml:space="preserve"> сельское поселение </w:t>
      </w:r>
      <w:proofErr w:type="spellStart"/>
      <w:r w:rsidR="00E15063" w:rsidRPr="00317772">
        <w:t>Вятскополянского</w:t>
      </w:r>
      <w:proofErr w:type="spellEnd"/>
      <w:r w:rsidR="00E15063" w:rsidRPr="00317772">
        <w:t xml:space="preserve"> района Кировской области</w:t>
      </w:r>
    </w:p>
    <w:p w:rsidR="00E15063" w:rsidRPr="00317772" w:rsidRDefault="00E15063" w:rsidP="008552DD"/>
    <w:p w:rsidR="00EF6BA5" w:rsidRPr="00317772" w:rsidRDefault="00EF6BA5" w:rsidP="008552DD">
      <w:r w:rsidRPr="00317772">
        <w:t xml:space="preserve">от </w:t>
      </w:r>
      <w:r w:rsidR="00E15063" w:rsidRPr="00317772">
        <w:t>19.02.2024</w:t>
      </w:r>
      <w:r w:rsidRPr="00317772">
        <w:t xml:space="preserve">                                                                                                  </w:t>
      </w:r>
      <w:r w:rsidR="008552DD" w:rsidRPr="00317772">
        <w:t xml:space="preserve">        </w:t>
      </w:r>
      <w:r w:rsidRPr="00317772">
        <w:t xml:space="preserve"> </w:t>
      </w:r>
      <w:r w:rsidR="00A07E2D" w:rsidRPr="00317772">
        <w:t xml:space="preserve">           </w:t>
      </w:r>
      <w:r w:rsidRPr="00317772">
        <w:t xml:space="preserve"> </w:t>
      </w:r>
    </w:p>
    <w:p w:rsidR="00EF6BA5" w:rsidRPr="00317772" w:rsidRDefault="00EF6BA5" w:rsidP="00EF6BA5">
      <w:pPr>
        <w:jc w:val="center"/>
      </w:pPr>
    </w:p>
    <w:p w:rsidR="00EF6BA5" w:rsidRPr="00317772" w:rsidRDefault="00EF6BA5" w:rsidP="00EF6BA5">
      <w:pPr>
        <w:jc w:val="both"/>
      </w:pPr>
      <w:r w:rsidRPr="00317772">
        <w:t xml:space="preserve">    </w:t>
      </w:r>
      <w:r w:rsidR="00CB63E1" w:rsidRPr="00317772">
        <w:t xml:space="preserve">    Публичные</w:t>
      </w:r>
      <w:r w:rsidRPr="00317772">
        <w:t xml:space="preserve"> слуша</w:t>
      </w:r>
      <w:r w:rsidR="00CB63E1" w:rsidRPr="00317772">
        <w:t>ния проведены</w:t>
      </w:r>
      <w:r w:rsidR="005031AC" w:rsidRPr="00317772">
        <w:t xml:space="preserve"> в соответствии с</w:t>
      </w:r>
      <w:r w:rsidRPr="00317772">
        <w:t xml:space="preserve"> Градостроительн</w:t>
      </w:r>
      <w:r w:rsidR="005031AC" w:rsidRPr="00317772">
        <w:t>ым</w:t>
      </w:r>
      <w:r w:rsidRPr="00317772">
        <w:t xml:space="preserve"> кодекс</w:t>
      </w:r>
      <w:r w:rsidR="005031AC" w:rsidRPr="00317772">
        <w:t>ом</w:t>
      </w:r>
      <w:r w:rsidRPr="00317772">
        <w:t xml:space="preserve"> Ро</w:t>
      </w:r>
      <w:r w:rsidR="00E15063" w:rsidRPr="00317772">
        <w:t>ссийской  Федерации, Уставом</w:t>
      </w:r>
      <w:r w:rsidRPr="00317772">
        <w:t xml:space="preserve"> муниципального образования </w:t>
      </w:r>
      <w:proofErr w:type="spellStart"/>
      <w:r w:rsidRPr="00317772">
        <w:t>Старопинигерское</w:t>
      </w:r>
      <w:proofErr w:type="spellEnd"/>
      <w:r w:rsidRPr="00317772">
        <w:t xml:space="preserve"> сельское поселение </w:t>
      </w:r>
      <w:proofErr w:type="spellStart"/>
      <w:r w:rsidRPr="00317772">
        <w:t>Вятскополянского</w:t>
      </w:r>
      <w:proofErr w:type="spellEnd"/>
      <w:r w:rsidRPr="00317772">
        <w:t xml:space="preserve"> района Кировской области, руководствуясь стат</w:t>
      </w:r>
      <w:r w:rsidR="00F03D9C" w:rsidRPr="00317772">
        <w:t>ь</w:t>
      </w:r>
      <w:r w:rsidRPr="00317772">
        <w:t>ей 14 Федерального закона от 06.10.2003 № 131-ФЗ «Об общих принципах организации местного самоуправления в Росс</w:t>
      </w:r>
      <w:r w:rsidR="005031AC" w:rsidRPr="00317772">
        <w:t>ийской Федерации».</w:t>
      </w:r>
    </w:p>
    <w:p w:rsidR="009F5FC9" w:rsidRPr="00317772" w:rsidRDefault="009F5FC9" w:rsidP="00EF6BA5">
      <w:pPr>
        <w:jc w:val="both"/>
      </w:pPr>
    </w:p>
    <w:p w:rsidR="009F5FC9" w:rsidRPr="00317772" w:rsidRDefault="005031AC" w:rsidP="00EF6BA5">
      <w:pPr>
        <w:jc w:val="both"/>
        <w:rPr>
          <w:b/>
        </w:rPr>
      </w:pPr>
      <w:r w:rsidRPr="00317772">
        <w:rPr>
          <w:b/>
        </w:rPr>
        <w:t>Основание для проведения публичных слушаний:</w:t>
      </w:r>
    </w:p>
    <w:p w:rsidR="005031AC" w:rsidRPr="00317772" w:rsidRDefault="005031AC" w:rsidP="00EF6BA5">
      <w:pPr>
        <w:jc w:val="both"/>
        <w:rPr>
          <w:b/>
        </w:rPr>
      </w:pPr>
      <w:r w:rsidRPr="00317772">
        <w:t xml:space="preserve">Постановление главы  </w:t>
      </w:r>
      <w:proofErr w:type="spellStart"/>
      <w:r w:rsidRPr="00317772">
        <w:t>Старопинигерского</w:t>
      </w:r>
      <w:proofErr w:type="spellEnd"/>
      <w:r w:rsidRPr="00317772">
        <w:t xml:space="preserve"> сельского поселения от 15.01.2024 №01</w:t>
      </w:r>
      <w:r w:rsidRPr="00317772">
        <w:rPr>
          <w:b/>
        </w:rPr>
        <w:t xml:space="preserve"> «</w:t>
      </w:r>
      <w:r w:rsidRPr="00317772">
        <w:t xml:space="preserve">О назначении публичных слушаний по проекту генерального плана муниципального образования </w:t>
      </w:r>
      <w:proofErr w:type="spellStart"/>
      <w:r w:rsidRPr="00317772">
        <w:t>Старопинигерское</w:t>
      </w:r>
      <w:proofErr w:type="spellEnd"/>
      <w:r w:rsidRPr="00317772">
        <w:t xml:space="preserve"> сельское поселение </w:t>
      </w:r>
      <w:proofErr w:type="spellStart"/>
      <w:r w:rsidRPr="00317772">
        <w:t>Вятскополянского</w:t>
      </w:r>
      <w:proofErr w:type="spellEnd"/>
      <w:r w:rsidRPr="00317772">
        <w:t xml:space="preserve"> района Кировской области»</w:t>
      </w:r>
    </w:p>
    <w:p w:rsidR="009F5FC9" w:rsidRPr="00317772" w:rsidRDefault="009F5FC9" w:rsidP="00EF6BA5">
      <w:pPr>
        <w:jc w:val="both"/>
      </w:pPr>
      <w:r w:rsidRPr="00317772">
        <w:rPr>
          <w:b/>
        </w:rPr>
        <w:t>Инициатор публичных слушаний:</w:t>
      </w:r>
      <w:r w:rsidRPr="00317772">
        <w:t xml:space="preserve"> глава  </w:t>
      </w:r>
      <w:proofErr w:type="spellStart"/>
      <w:r w:rsidRPr="00317772">
        <w:t>Старопинигерского</w:t>
      </w:r>
      <w:proofErr w:type="spellEnd"/>
      <w:r w:rsidRPr="00317772">
        <w:t xml:space="preserve"> сельского поселения</w:t>
      </w:r>
      <w:r w:rsidR="00486F55" w:rsidRPr="00317772">
        <w:t>.</w:t>
      </w:r>
    </w:p>
    <w:p w:rsidR="00486F55" w:rsidRPr="00317772" w:rsidRDefault="00486F55" w:rsidP="00EF6BA5">
      <w:pPr>
        <w:jc w:val="both"/>
      </w:pPr>
      <w:r w:rsidRPr="00317772">
        <w:t xml:space="preserve"> </w:t>
      </w:r>
    </w:p>
    <w:p w:rsidR="00486F55" w:rsidRPr="00317772" w:rsidRDefault="00486F55" w:rsidP="00EF6BA5">
      <w:pPr>
        <w:jc w:val="both"/>
      </w:pPr>
      <w:r w:rsidRPr="00317772">
        <w:rPr>
          <w:b/>
        </w:rPr>
        <w:t>Официальная публикация:</w:t>
      </w:r>
      <w:r w:rsidRPr="00317772">
        <w:t xml:space="preserve"> </w:t>
      </w:r>
      <w:r w:rsidR="005031AC" w:rsidRPr="00317772">
        <w:t>информация о проведении публичных слушаний обнародована в</w:t>
      </w:r>
      <w:r w:rsidR="00627256" w:rsidRPr="00317772">
        <w:t xml:space="preserve"> информационном бюллетене, на официальном сайте муниципального образования </w:t>
      </w:r>
      <w:proofErr w:type="spellStart"/>
      <w:r w:rsidR="00627256" w:rsidRPr="00317772">
        <w:t>Старопинигерское</w:t>
      </w:r>
      <w:proofErr w:type="spellEnd"/>
      <w:r w:rsidR="00627256" w:rsidRPr="00317772">
        <w:t xml:space="preserve"> сельское поселение, в </w:t>
      </w:r>
      <w:r w:rsidR="00627256" w:rsidRPr="00317772">
        <w:rPr>
          <w:color w:val="000000"/>
          <w:shd w:val="clear" w:color="auto" w:fill="FFFFFF"/>
        </w:rPr>
        <w:t xml:space="preserve">федеральной государственной информационной системе </w:t>
      </w:r>
      <w:proofErr w:type="gramStart"/>
      <w:r w:rsidR="00627256" w:rsidRPr="00317772">
        <w:rPr>
          <w:color w:val="000000"/>
          <w:shd w:val="clear" w:color="auto" w:fill="FFFFFF"/>
        </w:rPr>
        <w:t>ПОС</w:t>
      </w:r>
      <w:proofErr w:type="gramEnd"/>
      <w:r w:rsidR="00627256" w:rsidRPr="00317772">
        <w:t xml:space="preserve"> и в социальной сети «ВК».</w:t>
      </w:r>
    </w:p>
    <w:p w:rsidR="00001BEB" w:rsidRPr="00317772" w:rsidRDefault="00001BEB" w:rsidP="00EF6BA5">
      <w:pPr>
        <w:jc w:val="both"/>
      </w:pPr>
    </w:p>
    <w:p w:rsidR="00001BEB" w:rsidRPr="00317772" w:rsidRDefault="00001BEB" w:rsidP="00EF6BA5">
      <w:pPr>
        <w:jc w:val="both"/>
      </w:pPr>
      <w:r w:rsidRPr="00317772">
        <w:rPr>
          <w:b/>
        </w:rPr>
        <w:t xml:space="preserve">Количество зарегистрированных участников публичных слушаний: </w:t>
      </w:r>
      <w:r w:rsidR="005031AC" w:rsidRPr="00317772">
        <w:t>3</w:t>
      </w:r>
      <w:r w:rsidRPr="00317772">
        <w:t xml:space="preserve"> человек</w:t>
      </w:r>
      <w:r w:rsidR="005031AC" w:rsidRPr="00317772">
        <w:t>а</w:t>
      </w:r>
      <w:r w:rsidRPr="00317772">
        <w:t>.</w:t>
      </w:r>
      <w:r w:rsidR="00BA7B4B" w:rsidRPr="00317772">
        <w:t xml:space="preserve"> </w:t>
      </w:r>
    </w:p>
    <w:p w:rsidR="00F11724" w:rsidRPr="00317772" w:rsidRDefault="00F11724" w:rsidP="00EF6BA5">
      <w:pPr>
        <w:jc w:val="both"/>
      </w:pPr>
    </w:p>
    <w:p w:rsidR="00BA7B4B" w:rsidRPr="00317772" w:rsidRDefault="00F11724" w:rsidP="00EF6BA5">
      <w:pPr>
        <w:jc w:val="both"/>
      </w:pPr>
      <w:r w:rsidRPr="00317772">
        <w:t xml:space="preserve">      </w:t>
      </w:r>
      <w:r w:rsidR="00BA7B4B" w:rsidRPr="00317772">
        <w:t xml:space="preserve">Публичные слушания были проведены 19.02.2024 в дер. Старый </w:t>
      </w:r>
      <w:proofErr w:type="spellStart"/>
      <w:r w:rsidR="00BA7B4B" w:rsidRPr="00317772">
        <w:t>Пинигерь</w:t>
      </w:r>
      <w:proofErr w:type="spellEnd"/>
      <w:r w:rsidR="00BA7B4B" w:rsidRPr="00317772">
        <w:t xml:space="preserve">, в здании </w:t>
      </w:r>
      <w:r w:rsidR="005031AC" w:rsidRPr="00317772">
        <w:t>библиотек</w:t>
      </w:r>
      <w:r w:rsidR="00BA7B4B" w:rsidRPr="00317772">
        <w:t xml:space="preserve">и </w:t>
      </w:r>
      <w:proofErr w:type="spellStart"/>
      <w:r w:rsidR="00BA7B4B" w:rsidRPr="00317772">
        <w:t>Старопинигерского</w:t>
      </w:r>
      <w:proofErr w:type="spellEnd"/>
      <w:r w:rsidR="00BA7B4B" w:rsidRPr="00317772">
        <w:t xml:space="preserve"> сельского поселения</w:t>
      </w:r>
      <w:r w:rsidR="00351E9A" w:rsidRPr="00317772">
        <w:t xml:space="preserve"> в 14.00 ч</w:t>
      </w:r>
      <w:r w:rsidR="00BA7B4B" w:rsidRPr="00317772">
        <w:t>.</w:t>
      </w:r>
    </w:p>
    <w:p w:rsidR="005031AC" w:rsidRPr="00317772" w:rsidRDefault="00F11724" w:rsidP="00EF6BA5">
      <w:pPr>
        <w:jc w:val="both"/>
      </w:pPr>
      <w:r w:rsidRPr="00317772">
        <w:t xml:space="preserve">     </w:t>
      </w:r>
      <w:r w:rsidR="005031AC" w:rsidRPr="00317772">
        <w:t xml:space="preserve"> В период </w:t>
      </w:r>
      <w:r w:rsidR="00627256" w:rsidRPr="00317772">
        <w:t xml:space="preserve">с </w:t>
      </w:r>
      <w:r w:rsidR="005031AC" w:rsidRPr="00317772">
        <w:t>1</w:t>
      </w:r>
      <w:r w:rsidR="00627256" w:rsidRPr="00317772">
        <w:t>6</w:t>
      </w:r>
      <w:r w:rsidR="005031AC" w:rsidRPr="00317772">
        <w:t>.0</w:t>
      </w:r>
      <w:r w:rsidR="00627256" w:rsidRPr="00317772">
        <w:t>2</w:t>
      </w:r>
      <w:r w:rsidR="005031AC" w:rsidRPr="00317772">
        <w:t>.2024</w:t>
      </w:r>
      <w:r w:rsidR="00627256" w:rsidRPr="00317772">
        <w:t xml:space="preserve"> по </w:t>
      </w:r>
      <w:r w:rsidR="005031AC" w:rsidRPr="00317772">
        <w:t>1</w:t>
      </w:r>
      <w:r w:rsidR="00627256" w:rsidRPr="00317772">
        <w:t>8</w:t>
      </w:r>
      <w:r w:rsidR="005031AC" w:rsidRPr="00317772">
        <w:t>.02.2024</w:t>
      </w:r>
      <w:r w:rsidRPr="00317772">
        <w:t xml:space="preserve"> </w:t>
      </w:r>
      <w:r w:rsidR="00627256" w:rsidRPr="00317772">
        <w:t xml:space="preserve">до 14:00 часов </w:t>
      </w:r>
      <w:r w:rsidRPr="00317772">
        <w:t xml:space="preserve">по проекту генерального плана муниципального образования </w:t>
      </w:r>
      <w:proofErr w:type="spellStart"/>
      <w:r w:rsidRPr="00317772">
        <w:t>Старопинигерское</w:t>
      </w:r>
      <w:proofErr w:type="spellEnd"/>
      <w:r w:rsidRPr="00317772">
        <w:t xml:space="preserve"> сельское поселение </w:t>
      </w:r>
      <w:proofErr w:type="spellStart"/>
      <w:r w:rsidRPr="00317772">
        <w:t>Вятскополянского</w:t>
      </w:r>
      <w:proofErr w:type="spellEnd"/>
      <w:r w:rsidRPr="00317772">
        <w:t xml:space="preserve"> района Кировской области поступили предложения и замечания</w:t>
      </w:r>
      <w:r w:rsidR="00562917" w:rsidRPr="00317772">
        <w:t>:</w:t>
      </w:r>
    </w:p>
    <w:p w:rsidR="00526D80" w:rsidRPr="00317772" w:rsidRDefault="00526D80" w:rsidP="00EF6BA5">
      <w:pPr>
        <w:jc w:val="both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40"/>
        <w:gridCol w:w="1978"/>
        <w:gridCol w:w="3817"/>
        <w:gridCol w:w="3412"/>
      </w:tblGrid>
      <w:tr w:rsidR="00526D80" w:rsidRPr="00317772" w:rsidTr="003433CA">
        <w:tc>
          <w:tcPr>
            <w:tcW w:w="540" w:type="dxa"/>
          </w:tcPr>
          <w:p w:rsidR="00526D80" w:rsidRPr="00317772" w:rsidRDefault="00526D80" w:rsidP="00EF6BA5">
            <w:pPr>
              <w:jc w:val="both"/>
            </w:pPr>
            <w:r w:rsidRPr="00317772">
              <w:t xml:space="preserve">№ </w:t>
            </w:r>
            <w:proofErr w:type="gramStart"/>
            <w:r w:rsidRPr="00317772">
              <w:t>п</w:t>
            </w:r>
            <w:proofErr w:type="gramEnd"/>
            <w:r w:rsidRPr="00317772">
              <w:t>/п</w:t>
            </w:r>
          </w:p>
        </w:tc>
        <w:tc>
          <w:tcPr>
            <w:tcW w:w="1978" w:type="dxa"/>
          </w:tcPr>
          <w:p w:rsidR="00526D80" w:rsidRPr="00317772" w:rsidRDefault="00526D80" w:rsidP="00EF6BA5">
            <w:pPr>
              <w:jc w:val="both"/>
            </w:pPr>
            <w:r w:rsidRPr="00317772">
              <w:t>Заявитель</w:t>
            </w:r>
          </w:p>
        </w:tc>
        <w:tc>
          <w:tcPr>
            <w:tcW w:w="3817" w:type="dxa"/>
          </w:tcPr>
          <w:p w:rsidR="00526D80" w:rsidRPr="00317772" w:rsidRDefault="00526D80" w:rsidP="00EF6BA5">
            <w:pPr>
              <w:jc w:val="both"/>
            </w:pPr>
            <w:r w:rsidRPr="00317772">
              <w:t>Суть предложения и замечания</w:t>
            </w:r>
          </w:p>
        </w:tc>
        <w:tc>
          <w:tcPr>
            <w:tcW w:w="3412" w:type="dxa"/>
          </w:tcPr>
          <w:p w:rsidR="00526D80" w:rsidRPr="00317772" w:rsidRDefault="00526D80" w:rsidP="00526D80">
            <w:pPr>
              <w:shd w:val="clear" w:color="auto" w:fill="FFFFFF"/>
            </w:pPr>
            <w:r w:rsidRPr="00317772">
              <w:rPr>
                <w:color w:val="1A1A1A"/>
              </w:rPr>
              <w:t xml:space="preserve">Заключение администрации </w:t>
            </w:r>
            <w:proofErr w:type="spellStart"/>
            <w:r w:rsidRPr="00317772">
              <w:rPr>
                <w:color w:val="1A1A1A"/>
              </w:rPr>
              <w:t>Старопинигерского</w:t>
            </w:r>
            <w:proofErr w:type="spellEnd"/>
            <w:r w:rsidRPr="00317772">
              <w:rPr>
                <w:color w:val="1A1A1A"/>
              </w:rPr>
              <w:t xml:space="preserve"> сельского поселения</w:t>
            </w:r>
          </w:p>
        </w:tc>
      </w:tr>
      <w:tr w:rsidR="00526D80" w:rsidRPr="00317772" w:rsidTr="003433CA">
        <w:tc>
          <w:tcPr>
            <w:tcW w:w="540" w:type="dxa"/>
          </w:tcPr>
          <w:p w:rsidR="00526D80" w:rsidRPr="00317772" w:rsidRDefault="00526D80" w:rsidP="00EF6BA5">
            <w:pPr>
              <w:jc w:val="both"/>
            </w:pPr>
            <w:r w:rsidRPr="00317772">
              <w:t>1</w:t>
            </w:r>
          </w:p>
        </w:tc>
        <w:tc>
          <w:tcPr>
            <w:tcW w:w="1978" w:type="dxa"/>
          </w:tcPr>
          <w:p w:rsidR="00526D80" w:rsidRPr="00317772" w:rsidRDefault="00526D80" w:rsidP="00E66913">
            <w:proofErr w:type="spellStart"/>
            <w:r w:rsidRPr="00317772">
              <w:t>Ибятова</w:t>
            </w:r>
            <w:proofErr w:type="spellEnd"/>
            <w:r w:rsidRPr="00317772">
              <w:t xml:space="preserve"> Д.М. </w:t>
            </w:r>
            <w:proofErr w:type="spellStart"/>
            <w:r w:rsidRPr="00317772">
              <w:t>Ибятов</w:t>
            </w:r>
            <w:proofErr w:type="spellEnd"/>
            <w:r w:rsidRPr="00317772">
              <w:t xml:space="preserve">  И.И.</w:t>
            </w:r>
          </w:p>
          <w:p w:rsidR="00526D80" w:rsidRPr="00317772" w:rsidRDefault="00526D80" w:rsidP="00E66913">
            <w:pPr>
              <w:jc w:val="both"/>
            </w:pPr>
            <w:proofErr w:type="spellStart"/>
            <w:r w:rsidRPr="00317772">
              <w:t>Ибятов</w:t>
            </w:r>
            <w:proofErr w:type="spellEnd"/>
            <w:r w:rsidRPr="00317772">
              <w:t xml:space="preserve">  М.И. </w:t>
            </w:r>
          </w:p>
          <w:p w:rsidR="00526D80" w:rsidRPr="00317772" w:rsidRDefault="00526D80" w:rsidP="00E66913">
            <w:pPr>
              <w:jc w:val="both"/>
            </w:pPr>
          </w:p>
        </w:tc>
        <w:tc>
          <w:tcPr>
            <w:tcW w:w="3817" w:type="dxa"/>
          </w:tcPr>
          <w:p w:rsidR="00526D80" w:rsidRPr="00317772" w:rsidRDefault="00526D80" w:rsidP="00EF6BA5">
            <w:pPr>
              <w:jc w:val="both"/>
            </w:pPr>
            <w:proofErr w:type="gramStart"/>
            <w:r w:rsidRPr="00317772">
              <w:rPr>
                <w:color w:val="000000"/>
                <w:lang w:bidi="ru-RU"/>
              </w:rPr>
              <w:t>Земельные участки с кадастровыми номерами 43:07:390601:189, 43:07:390601:221 и небольшую часть земельного участка  с кадастровым номером 43:07:390601:196  отнести к зоне отдыха, а остальные земельные участки с кадастровыми номерами 43:07:390601:197, 43:07:390601:220 и большую часть земельного участка с кадастровым номером 43:07:390601:196 отнести к категории земель</w:t>
            </w:r>
            <w:proofErr w:type="gramEnd"/>
            <w:r w:rsidRPr="00317772">
              <w:rPr>
                <w:color w:val="000000"/>
                <w:lang w:bidi="ru-RU"/>
              </w:rPr>
              <w:t xml:space="preserve"> сельскохозяйственного назначения, так как эти земельные участки предоставлены  для </w:t>
            </w:r>
            <w:r w:rsidRPr="00317772">
              <w:rPr>
                <w:color w:val="000000"/>
                <w:lang w:bidi="ru-RU"/>
              </w:rPr>
              <w:lastRenderedPageBreak/>
              <w:t>ведения личного подсобного хозяйства.</w:t>
            </w:r>
          </w:p>
        </w:tc>
        <w:tc>
          <w:tcPr>
            <w:tcW w:w="3412" w:type="dxa"/>
          </w:tcPr>
          <w:p w:rsidR="003433CA" w:rsidRPr="00317772" w:rsidRDefault="003433CA" w:rsidP="003433CA">
            <w:pPr>
              <w:jc w:val="both"/>
              <w:rPr>
                <w:color w:val="000000"/>
                <w:lang w:bidi="ru-RU"/>
              </w:rPr>
            </w:pPr>
            <w:r w:rsidRPr="00317772">
              <w:rPr>
                <w:color w:val="000000"/>
                <w:lang w:bidi="ru-RU"/>
              </w:rPr>
              <w:lastRenderedPageBreak/>
              <w:t xml:space="preserve"> Заявление рассмотрено.</w:t>
            </w:r>
          </w:p>
          <w:p w:rsidR="00E25A24" w:rsidRPr="00317772" w:rsidRDefault="00816ACE" w:rsidP="003433CA">
            <w:pPr>
              <w:jc w:val="both"/>
              <w:rPr>
                <w:color w:val="000000"/>
                <w:lang w:bidi="ru-RU"/>
              </w:rPr>
            </w:pPr>
            <w:r w:rsidRPr="00317772">
              <w:rPr>
                <w:color w:val="000000"/>
                <w:lang w:bidi="ru-RU"/>
              </w:rPr>
              <w:t>Земельные участки с кадастровыми номерами 43:07:390601:196, 43:07:390601:197</w:t>
            </w:r>
            <w:r w:rsidR="00E25A24" w:rsidRPr="00317772">
              <w:rPr>
                <w:color w:val="000000"/>
                <w:lang w:bidi="ru-RU"/>
              </w:rPr>
              <w:t>,</w:t>
            </w:r>
          </w:p>
          <w:p w:rsidR="00526D80" w:rsidRPr="00317772" w:rsidRDefault="00E25A24" w:rsidP="003433CA">
            <w:pPr>
              <w:jc w:val="both"/>
            </w:pPr>
            <w:r w:rsidRPr="00317772">
              <w:rPr>
                <w:color w:val="000000"/>
                <w:lang w:bidi="ru-RU"/>
              </w:rPr>
              <w:t>43:07:390601:221</w:t>
            </w:r>
            <w:r w:rsidR="00C65B0F" w:rsidRPr="00317772">
              <w:rPr>
                <w:color w:val="000000"/>
                <w:lang w:bidi="ru-RU"/>
              </w:rPr>
              <w:t xml:space="preserve"> </w:t>
            </w:r>
            <w:r w:rsidR="00C65B0F" w:rsidRPr="00317772">
              <w:t>отнесены к землям особо охраняемой территории местного значения рекреационного назна</w:t>
            </w:r>
            <w:r w:rsidRPr="00317772">
              <w:t>чения на основании постановлений</w:t>
            </w:r>
            <w:r w:rsidR="00C65B0F" w:rsidRPr="00317772">
              <w:t xml:space="preserve"> администрации  </w:t>
            </w:r>
            <w:proofErr w:type="spellStart"/>
            <w:r w:rsidR="00C65B0F" w:rsidRPr="00317772">
              <w:t>Вятскополянского</w:t>
            </w:r>
            <w:proofErr w:type="spellEnd"/>
            <w:r w:rsidR="00C65B0F" w:rsidRPr="00317772">
              <w:t xml:space="preserve"> района от 04.08.2023 №850 </w:t>
            </w:r>
            <w:r w:rsidRPr="00317772">
              <w:t xml:space="preserve">и от 14.08.2023 № 883 </w:t>
            </w:r>
            <w:r w:rsidR="00C65B0F" w:rsidRPr="00317772">
              <w:t>«О создании особо охраняемой территории местного значения</w:t>
            </w:r>
            <w:r w:rsidR="003433CA" w:rsidRPr="00317772">
              <w:t>»,</w:t>
            </w:r>
            <w:r w:rsidR="00C65B0F" w:rsidRPr="00317772">
              <w:t xml:space="preserve"> </w:t>
            </w:r>
            <w:r w:rsidR="003433CA" w:rsidRPr="00317772">
              <w:t>постановлени</w:t>
            </w:r>
            <w:r w:rsidRPr="00317772">
              <w:t>я прилагаю</w:t>
            </w:r>
            <w:r w:rsidR="003433CA" w:rsidRPr="00317772">
              <w:t>тся;</w:t>
            </w:r>
          </w:p>
          <w:p w:rsidR="003433CA" w:rsidRPr="00317772" w:rsidRDefault="003433CA" w:rsidP="003433CA">
            <w:pPr>
              <w:jc w:val="both"/>
              <w:rPr>
                <w:color w:val="000000"/>
                <w:lang w:bidi="ru-RU"/>
              </w:rPr>
            </w:pPr>
            <w:r w:rsidRPr="00317772">
              <w:rPr>
                <w:color w:val="000000"/>
                <w:lang w:bidi="ru-RU"/>
              </w:rPr>
              <w:lastRenderedPageBreak/>
              <w:t>Земельный участок с кадастровым номером 43:07:390601:189 относится к категории земель особо охраняемых территорий, разрешенный вид  использования земельного участка размещение объектов физической культуры и спорта;</w:t>
            </w:r>
          </w:p>
          <w:p w:rsidR="003433CA" w:rsidRPr="00317772" w:rsidRDefault="003433CA" w:rsidP="00E25A24">
            <w:pPr>
              <w:jc w:val="both"/>
              <w:rPr>
                <w:color w:val="000000"/>
                <w:lang w:bidi="ru-RU"/>
              </w:rPr>
            </w:pPr>
            <w:r w:rsidRPr="00317772">
              <w:rPr>
                <w:color w:val="000000"/>
                <w:lang w:bidi="ru-RU"/>
              </w:rPr>
              <w:t>Земельны</w:t>
            </w:r>
            <w:r w:rsidR="00E25A24" w:rsidRPr="00317772">
              <w:rPr>
                <w:color w:val="000000"/>
                <w:lang w:bidi="ru-RU"/>
              </w:rPr>
              <w:t>й</w:t>
            </w:r>
            <w:r w:rsidRPr="00317772">
              <w:rPr>
                <w:color w:val="000000"/>
                <w:lang w:bidi="ru-RU"/>
              </w:rPr>
              <w:t xml:space="preserve"> участ</w:t>
            </w:r>
            <w:r w:rsidR="00E25A24" w:rsidRPr="00317772">
              <w:rPr>
                <w:color w:val="000000"/>
                <w:lang w:bidi="ru-RU"/>
              </w:rPr>
              <w:t>о</w:t>
            </w:r>
            <w:r w:rsidRPr="00317772">
              <w:rPr>
                <w:color w:val="000000"/>
                <w:lang w:bidi="ru-RU"/>
              </w:rPr>
              <w:t>к с кадастровым номер</w:t>
            </w:r>
            <w:r w:rsidR="00E25A24" w:rsidRPr="00317772">
              <w:rPr>
                <w:color w:val="000000"/>
                <w:lang w:bidi="ru-RU"/>
              </w:rPr>
              <w:t>о</w:t>
            </w:r>
            <w:r w:rsidRPr="00317772">
              <w:rPr>
                <w:color w:val="000000"/>
                <w:lang w:bidi="ru-RU"/>
              </w:rPr>
              <w:t>м</w:t>
            </w:r>
            <w:r w:rsidR="00E25A24" w:rsidRPr="00317772">
              <w:rPr>
                <w:color w:val="000000"/>
                <w:lang w:bidi="ru-RU"/>
              </w:rPr>
              <w:t xml:space="preserve"> 43:07:390601:220</w:t>
            </w:r>
            <w:r w:rsidRPr="00317772">
              <w:rPr>
                <w:color w:val="000000"/>
                <w:lang w:bidi="ru-RU"/>
              </w:rPr>
              <w:t xml:space="preserve"> относ</w:t>
            </w:r>
            <w:r w:rsidR="00E25A24" w:rsidRPr="00317772">
              <w:rPr>
                <w:color w:val="000000"/>
                <w:lang w:bidi="ru-RU"/>
              </w:rPr>
              <w:t>и</w:t>
            </w:r>
            <w:r w:rsidRPr="00317772">
              <w:rPr>
                <w:color w:val="000000"/>
                <w:lang w:bidi="ru-RU"/>
              </w:rPr>
              <w:t xml:space="preserve">тся к землям сельскохозяйственного назначения, разрешенный вид  использования земельного участка ведение личного подсобного хозяйства на полевых участках. </w:t>
            </w:r>
          </w:p>
        </w:tc>
      </w:tr>
    </w:tbl>
    <w:p w:rsidR="001D751C" w:rsidRPr="00317772" w:rsidRDefault="001D751C" w:rsidP="00EF6BA5">
      <w:pPr>
        <w:jc w:val="both"/>
      </w:pPr>
    </w:p>
    <w:p w:rsidR="00562917" w:rsidRPr="00317772" w:rsidRDefault="00562917" w:rsidP="00562917">
      <w:pPr>
        <w:shd w:val="clear" w:color="auto" w:fill="FFFFFF"/>
        <w:rPr>
          <w:b/>
          <w:bCs/>
          <w:color w:val="333333"/>
        </w:rPr>
      </w:pPr>
      <w:r w:rsidRPr="00317772">
        <w:rPr>
          <w:b/>
          <w:bCs/>
          <w:color w:val="333333"/>
        </w:rPr>
        <w:t xml:space="preserve">Рассматриваемые земельные участки </w:t>
      </w:r>
      <w:r w:rsidR="00317772" w:rsidRPr="00317772">
        <w:rPr>
          <w:b/>
          <w:bCs/>
          <w:color w:val="333333"/>
        </w:rPr>
        <w:t xml:space="preserve">со следующими характеристиками </w:t>
      </w:r>
      <w:r w:rsidRPr="00317772">
        <w:rPr>
          <w:b/>
          <w:bCs/>
          <w:color w:val="333333"/>
        </w:rPr>
        <w:t xml:space="preserve">находятся: </w:t>
      </w:r>
    </w:p>
    <w:p w:rsidR="00562917" w:rsidRPr="00317772" w:rsidRDefault="00562917" w:rsidP="00562917">
      <w:pPr>
        <w:shd w:val="clear" w:color="auto" w:fill="FFFFFF"/>
        <w:rPr>
          <w:b/>
          <w:bCs/>
          <w:color w:val="333333"/>
        </w:rPr>
      </w:pPr>
      <w:r w:rsidRPr="00317772">
        <w:rPr>
          <w:b/>
          <w:bCs/>
          <w:color w:val="333333"/>
        </w:rPr>
        <w:t>в аренде у физических лиц:</w:t>
      </w:r>
    </w:p>
    <w:p w:rsidR="00562917" w:rsidRPr="00317772" w:rsidRDefault="00562917" w:rsidP="00562917">
      <w:pPr>
        <w:shd w:val="clear" w:color="auto" w:fill="FFFFFF"/>
        <w:rPr>
          <w:b/>
          <w:bCs/>
          <w:color w:val="333333"/>
        </w:rPr>
      </w:pP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1.Кадастровый номер: </w:t>
      </w:r>
      <w:hyperlink r:id="rId6" w:tgtFrame="_blank" w:history="1">
        <w:r w:rsidRPr="00317772">
          <w:rPr>
            <w:color w:val="337AB7"/>
            <w:u w:val="single"/>
          </w:rPr>
          <w:t>43:07:390601:196</w:t>
        </w:r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Категория земель: </w:t>
      </w:r>
      <w:r w:rsidRPr="00317772">
        <w:rPr>
          <w:color w:val="333333"/>
        </w:rPr>
        <w:t>Земли сельскохозяйственного назначения</w:t>
      </w:r>
      <w:r w:rsidRPr="00317772">
        <w:rPr>
          <w:color w:val="333333"/>
        </w:rPr>
        <w:br/>
      </w:r>
      <w:r w:rsidR="00317772" w:rsidRPr="00317772">
        <w:rPr>
          <w:b/>
          <w:color w:val="333333"/>
        </w:rPr>
        <w:t>Вид разрешенного использования земельного участка:</w:t>
      </w:r>
      <w:r w:rsidR="00317772" w:rsidRPr="00317772">
        <w:rPr>
          <w:color w:val="333333"/>
        </w:rPr>
        <w:t xml:space="preserve"> </w:t>
      </w:r>
      <w:r w:rsidRPr="00317772">
        <w:rPr>
          <w:color w:val="333333"/>
        </w:rPr>
        <w:t>для ведения личного подсобного хозяйства (полевой земельный участок) без права возведения капитального жилого...</w:t>
      </w: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Земельный участок по адресу: </w:t>
      </w:r>
      <w:hyperlink r:id="rId7" w:tgtFrame="_blank" w:history="1">
        <w:r w:rsidRPr="00317772">
          <w:rPr>
            <w:color w:val="337AB7"/>
            <w:u w:val="single"/>
          </w:rPr>
          <w:t xml:space="preserve">Кировская область, р-н </w:t>
        </w:r>
        <w:proofErr w:type="spellStart"/>
        <w:r w:rsidRPr="00317772">
          <w:rPr>
            <w:color w:val="337AB7"/>
            <w:u w:val="single"/>
          </w:rPr>
          <w:t>Вятскополянский</w:t>
        </w:r>
        <w:proofErr w:type="spellEnd"/>
        <w:r w:rsidRPr="00317772">
          <w:rPr>
            <w:color w:val="337AB7"/>
            <w:u w:val="single"/>
          </w:rPr>
          <w:t>, с/</w:t>
        </w:r>
        <w:proofErr w:type="gramStart"/>
        <w:r w:rsidRPr="00317772">
          <w:rPr>
            <w:color w:val="337AB7"/>
            <w:u w:val="single"/>
          </w:rPr>
          <w:t>п</w:t>
        </w:r>
        <w:proofErr w:type="gramEnd"/>
        <w:r w:rsidRPr="00317772">
          <w:rPr>
            <w:color w:val="337AB7"/>
            <w:u w:val="single"/>
          </w:rPr>
          <w:t xml:space="preserve"> </w:t>
        </w:r>
        <w:proofErr w:type="spellStart"/>
        <w:r w:rsidRPr="00317772">
          <w:rPr>
            <w:color w:val="337AB7"/>
            <w:u w:val="single"/>
          </w:rPr>
          <w:t>Старопинигерское</w:t>
        </w:r>
        <w:proofErr w:type="spellEnd"/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Уточненная площадь: </w:t>
      </w:r>
      <w:r w:rsidRPr="00317772">
        <w:rPr>
          <w:color w:val="333333"/>
        </w:rPr>
        <w:t xml:space="preserve">30 000 </w:t>
      </w:r>
      <w:proofErr w:type="spellStart"/>
      <w:r w:rsidRPr="00317772">
        <w:rPr>
          <w:color w:val="333333"/>
        </w:rPr>
        <w:t>кв.м</w:t>
      </w:r>
      <w:proofErr w:type="spellEnd"/>
      <w:r w:rsidRPr="00317772">
        <w:rPr>
          <w:color w:val="333333"/>
        </w:rPr>
        <w:t>.</w:t>
      </w:r>
    </w:p>
    <w:p w:rsidR="00562917" w:rsidRPr="00317772" w:rsidRDefault="00562917" w:rsidP="00562917">
      <w:pPr>
        <w:shd w:val="clear" w:color="auto" w:fill="FFFFFF"/>
        <w:rPr>
          <w:color w:val="333333"/>
        </w:rPr>
      </w:pP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2.Кадастровый номер: </w:t>
      </w:r>
      <w:hyperlink r:id="rId8" w:tgtFrame="_blank" w:history="1">
        <w:r w:rsidRPr="00317772">
          <w:rPr>
            <w:color w:val="337AB7"/>
            <w:u w:val="single"/>
          </w:rPr>
          <w:t>43:07:390601:197</w:t>
        </w:r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Категория земель: </w:t>
      </w:r>
      <w:r w:rsidRPr="00317772">
        <w:rPr>
          <w:color w:val="333333"/>
        </w:rPr>
        <w:t>Земли сельскохозяйственного назначения</w:t>
      </w:r>
      <w:r w:rsidRPr="00317772">
        <w:rPr>
          <w:color w:val="333333"/>
        </w:rPr>
        <w:br/>
      </w:r>
      <w:r w:rsidR="00317772" w:rsidRPr="00317772">
        <w:rPr>
          <w:b/>
          <w:color w:val="333333"/>
        </w:rPr>
        <w:t>Вид разрешенного использования земельного участка:</w:t>
      </w:r>
      <w:r w:rsidR="00317772" w:rsidRPr="00317772">
        <w:rPr>
          <w:color w:val="333333"/>
        </w:rPr>
        <w:t xml:space="preserve"> </w:t>
      </w:r>
      <w:r w:rsidRPr="00317772">
        <w:rPr>
          <w:color w:val="333333"/>
        </w:rPr>
        <w:t>для ведения личного подсобного хозяйства</w:t>
      </w: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Земельный участок по адресу: </w:t>
      </w:r>
      <w:hyperlink r:id="rId9" w:tgtFrame="_blank" w:history="1">
        <w:r w:rsidRPr="00317772">
          <w:rPr>
            <w:color w:val="337AB7"/>
            <w:u w:val="single"/>
          </w:rPr>
          <w:t xml:space="preserve">Кировская область, р-н </w:t>
        </w:r>
        <w:proofErr w:type="spellStart"/>
        <w:r w:rsidRPr="00317772">
          <w:rPr>
            <w:color w:val="337AB7"/>
            <w:u w:val="single"/>
          </w:rPr>
          <w:t>Вятскополянский</w:t>
        </w:r>
        <w:proofErr w:type="spellEnd"/>
        <w:r w:rsidRPr="00317772">
          <w:rPr>
            <w:color w:val="337AB7"/>
            <w:u w:val="single"/>
          </w:rPr>
          <w:t>, с/</w:t>
        </w:r>
        <w:proofErr w:type="gramStart"/>
        <w:r w:rsidRPr="00317772">
          <w:rPr>
            <w:color w:val="337AB7"/>
            <w:u w:val="single"/>
          </w:rPr>
          <w:t>п</w:t>
        </w:r>
        <w:proofErr w:type="gramEnd"/>
        <w:r w:rsidRPr="00317772">
          <w:rPr>
            <w:color w:val="337AB7"/>
            <w:u w:val="single"/>
          </w:rPr>
          <w:t xml:space="preserve"> </w:t>
        </w:r>
        <w:proofErr w:type="spellStart"/>
        <w:r w:rsidRPr="00317772">
          <w:rPr>
            <w:color w:val="337AB7"/>
            <w:u w:val="single"/>
          </w:rPr>
          <w:t>Старопинигерское</w:t>
        </w:r>
        <w:proofErr w:type="spellEnd"/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Уточненная площадь: </w:t>
      </w:r>
      <w:r w:rsidRPr="00317772">
        <w:rPr>
          <w:color w:val="333333"/>
        </w:rPr>
        <w:t xml:space="preserve">20 000 </w:t>
      </w:r>
      <w:proofErr w:type="spellStart"/>
      <w:r w:rsidRPr="00317772">
        <w:rPr>
          <w:color w:val="333333"/>
        </w:rPr>
        <w:t>кв.м</w:t>
      </w:r>
      <w:proofErr w:type="spellEnd"/>
      <w:r w:rsidRPr="00317772">
        <w:rPr>
          <w:color w:val="333333"/>
        </w:rPr>
        <w:t>.</w:t>
      </w:r>
    </w:p>
    <w:p w:rsidR="00562917" w:rsidRPr="00317772" w:rsidRDefault="00562917" w:rsidP="00562917">
      <w:pPr>
        <w:shd w:val="clear" w:color="auto" w:fill="FFFFFF"/>
      </w:pP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3.Кадастровый номер: </w:t>
      </w:r>
      <w:hyperlink r:id="rId10" w:tgtFrame="_blank" w:history="1">
        <w:r w:rsidRPr="00317772">
          <w:rPr>
            <w:color w:val="337AB7"/>
            <w:u w:val="single"/>
          </w:rPr>
          <w:t>43:07:390601:189</w:t>
        </w:r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Категория земель: </w:t>
      </w:r>
      <w:r w:rsidRPr="00317772">
        <w:rPr>
          <w:color w:val="333333"/>
        </w:rPr>
        <w:t>Земли особо охраняемых территорий и объектов</w:t>
      </w:r>
      <w:r w:rsidRPr="00317772">
        <w:rPr>
          <w:color w:val="333333"/>
        </w:rPr>
        <w:br/>
      </w:r>
      <w:r w:rsidR="00317772" w:rsidRPr="00317772">
        <w:rPr>
          <w:b/>
          <w:color w:val="333333"/>
        </w:rPr>
        <w:t>Вид разрешенного использования земельного участка:</w:t>
      </w:r>
      <w:r w:rsidR="00317772" w:rsidRPr="00317772">
        <w:rPr>
          <w:color w:val="333333"/>
        </w:rPr>
        <w:t xml:space="preserve"> </w:t>
      </w:r>
      <w:r w:rsidRPr="00317772">
        <w:rPr>
          <w:color w:val="333333"/>
        </w:rPr>
        <w:t>размещение объектов физической культуры и спорта</w:t>
      </w: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Земельный участок по адресу: </w:t>
      </w:r>
      <w:hyperlink r:id="rId11" w:tgtFrame="_blank" w:history="1">
        <w:r w:rsidRPr="00317772">
          <w:rPr>
            <w:color w:val="337AB7"/>
            <w:u w:val="single"/>
          </w:rPr>
          <w:t xml:space="preserve">Кировская </w:t>
        </w:r>
        <w:proofErr w:type="spellStart"/>
        <w:proofErr w:type="gramStart"/>
        <w:r w:rsidRPr="00317772">
          <w:rPr>
            <w:color w:val="337AB7"/>
            <w:u w:val="single"/>
          </w:rPr>
          <w:t>обл</w:t>
        </w:r>
        <w:proofErr w:type="spellEnd"/>
        <w:proofErr w:type="gramEnd"/>
        <w:r w:rsidRPr="00317772">
          <w:rPr>
            <w:color w:val="337AB7"/>
            <w:u w:val="single"/>
          </w:rPr>
          <w:t xml:space="preserve">, р-н </w:t>
        </w:r>
        <w:proofErr w:type="spellStart"/>
        <w:r w:rsidRPr="00317772">
          <w:rPr>
            <w:color w:val="337AB7"/>
            <w:u w:val="single"/>
          </w:rPr>
          <w:t>Вятскополянский</w:t>
        </w:r>
        <w:proofErr w:type="spellEnd"/>
        <w:r w:rsidRPr="00317772">
          <w:rPr>
            <w:color w:val="337AB7"/>
            <w:u w:val="single"/>
          </w:rPr>
          <w:t xml:space="preserve">, с/п </w:t>
        </w:r>
        <w:proofErr w:type="spellStart"/>
        <w:r w:rsidRPr="00317772">
          <w:rPr>
            <w:color w:val="337AB7"/>
            <w:u w:val="single"/>
          </w:rPr>
          <w:t>Старопинигерское</w:t>
        </w:r>
        <w:proofErr w:type="spellEnd"/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Уточненная площадь: </w:t>
      </w:r>
      <w:r w:rsidRPr="00317772">
        <w:rPr>
          <w:color w:val="333333"/>
        </w:rPr>
        <w:t xml:space="preserve">30 000 </w:t>
      </w:r>
      <w:proofErr w:type="spellStart"/>
      <w:r w:rsidRPr="00317772">
        <w:rPr>
          <w:color w:val="333333"/>
        </w:rPr>
        <w:t>кв.м</w:t>
      </w:r>
      <w:proofErr w:type="spellEnd"/>
      <w:r w:rsidRPr="00317772">
        <w:rPr>
          <w:color w:val="333333"/>
        </w:rPr>
        <w:t>.</w:t>
      </w:r>
    </w:p>
    <w:p w:rsidR="00562917" w:rsidRDefault="00562917" w:rsidP="00562917">
      <w:pPr>
        <w:shd w:val="clear" w:color="auto" w:fill="FFFFFF"/>
        <w:rPr>
          <w:color w:val="333333"/>
        </w:rPr>
      </w:pPr>
    </w:p>
    <w:p w:rsidR="009844AF" w:rsidRDefault="009844AF" w:rsidP="00562917">
      <w:pPr>
        <w:shd w:val="clear" w:color="auto" w:fill="FFFFFF"/>
        <w:rPr>
          <w:color w:val="333333"/>
        </w:rPr>
      </w:pPr>
    </w:p>
    <w:p w:rsidR="009844AF" w:rsidRDefault="009844AF" w:rsidP="00562917">
      <w:pPr>
        <w:shd w:val="clear" w:color="auto" w:fill="FFFFFF"/>
        <w:rPr>
          <w:color w:val="333333"/>
        </w:rPr>
      </w:pPr>
    </w:p>
    <w:p w:rsidR="009844AF" w:rsidRDefault="009844AF" w:rsidP="00562917">
      <w:pPr>
        <w:shd w:val="clear" w:color="auto" w:fill="FFFFFF"/>
        <w:rPr>
          <w:color w:val="333333"/>
        </w:rPr>
      </w:pPr>
    </w:p>
    <w:p w:rsidR="009844AF" w:rsidRPr="00317772" w:rsidRDefault="009844AF" w:rsidP="00562917">
      <w:pPr>
        <w:shd w:val="clear" w:color="auto" w:fill="FFFFFF"/>
        <w:rPr>
          <w:color w:val="333333"/>
        </w:rPr>
      </w:pPr>
      <w:bookmarkStart w:id="0" w:name="_GoBack"/>
      <w:bookmarkEnd w:id="0"/>
    </w:p>
    <w:p w:rsidR="00562917" w:rsidRPr="00317772" w:rsidRDefault="00562917" w:rsidP="00562917">
      <w:pPr>
        <w:shd w:val="clear" w:color="auto" w:fill="FFFFFF"/>
        <w:rPr>
          <w:b/>
          <w:color w:val="333333"/>
        </w:rPr>
      </w:pPr>
      <w:r w:rsidRPr="00317772">
        <w:rPr>
          <w:color w:val="333333"/>
        </w:rPr>
        <w:lastRenderedPageBreak/>
        <w:t xml:space="preserve"> </w:t>
      </w:r>
      <w:r w:rsidRPr="00317772">
        <w:rPr>
          <w:b/>
          <w:color w:val="333333"/>
        </w:rPr>
        <w:t>в собственности у физических лиц:</w:t>
      </w:r>
    </w:p>
    <w:p w:rsidR="00562917" w:rsidRPr="00317772" w:rsidRDefault="00562917" w:rsidP="00562917">
      <w:pPr>
        <w:shd w:val="clear" w:color="auto" w:fill="FFFFFF"/>
        <w:rPr>
          <w:color w:val="333333"/>
        </w:rPr>
      </w:pP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1.Кадастровый номер: </w:t>
      </w:r>
      <w:hyperlink r:id="rId12" w:tgtFrame="_blank" w:history="1">
        <w:r w:rsidRPr="00317772">
          <w:rPr>
            <w:color w:val="337AB7"/>
            <w:u w:val="single"/>
          </w:rPr>
          <w:t>43:07:390601:220</w:t>
        </w:r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Категория земель: </w:t>
      </w:r>
      <w:r w:rsidRPr="00317772">
        <w:rPr>
          <w:color w:val="333333"/>
        </w:rPr>
        <w:t>Земли сельскохозяйственного назначения</w:t>
      </w:r>
      <w:r w:rsidRPr="00317772">
        <w:rPr>
          <w:color w:val="333333"/>
        </w:rPr>
        <w:br/>
      </w:r>
      <w:r w:rsidR="00317772" w:rsidRPr="00317772">
        <w:rPr>
          <w:b/>
          <w:color w:val="333333"/>
        </w:rPr>
        <w:t>Вид разрешенного использования земельного участка:</w:t>
      </w:r>
      <w:r w:rsidR="00317772" w:rsidRPr="00317772">
        <w:rPr>
          <w:color w:val="333333"/>
        </w:rPr>
        <w:t xml:space="preserve"> </w:t>
      </w:r>
      <w:r w:rsidRPr="00317772">
        <w:rPr>
          <w:color w:val="333333"/>
        </w:rPr>
        <w:t>ведение личного подсобного хозяйства на полевых участках</w:t>
      </w: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Земельный участок по адресу: </w:t>
      </w:r>
      <w:hyperlink r:id="rId13" w:tgtFrame="_blank" w:history="1">
        <w:r w:rsidRPr="00317772">
          <w:rPr>
            <w:color w:val="337AB7"/>
            <w:u w:val="single"/>
          </w:rPr>
          <w:t xml:space="preserve">Российская Федерация, Кировская обл., </w:t>
        </w:r>
        <w:proofErr w:type="spellStart"/>
        <w:r w:rsidRPr="00317772">
          <w:rPr>
            <w:color w:val="337AB7"/>
            <w:u w:val="single"/>
          </w:rPr>
          <w:t>Вятскополянский</w:t>
        </w:r>
        <w:proofErr w:type="spellEnd"/>
        <w:r w:rsidRPr="00317772">
          <w:rPr>
            <w:color w:val="337AB7"/>
            <w:u w:val="single"/>
          </w:rPr>
          <w:t xml:space="preserve"> р-он, с/</w:t>
        </w:r>
        <w:proofErr w:type="gramStart"/>
        <w:r w:rsidRPr="00317772">
          <w:rPr>
            <w:color w:val="337AB7"/>
            <w:u w:val="single"/>
          </w:rPr>
          <w:t>п</w:t>
        </w:r>
        <w:proofErr w:type="gramEnd"/>
        <w:r w:rsidRPr="00317772">
          <w:rPr>
            <w:color w:val="337AB7"/>
            <w:u w:val="single"/>
          </w:rPr>
          <w:t xml:space="preserve"> </w:t>
        </w:r>
        <w:proofErr w:type="spellStart"/>
        <w:r w:rsidRPr="00317772">
          <w:rPr>
            <w:color w:val="337AB7"/>
            <w:u w:val="single"/>
          </w:rPr>
          <w:t>Старопинигерское</w:t>
        </w:r>
        <w:proofErr w:type="spellEnd"/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Уточненная площадь: </w:t>
      </w:r>
      <w:r w:rsidRPr="00317772">
        <w:rPr>
          <w:color w:val="333333"/>
        </w:rPr>
        <w:t xml:space="preserve">19 647 </w:t>
      </w:r>
      <w:proofErr w:type="spellStart"/>
      <w:r w:rsidRPr="00317772">
        <w:rPr>
          <w:color w:val="333333"/>
        </w:rPr>
        <w:t>кв.м</w:t>
      </w:r>
      <w:proofErr w:type="spellEnd"/>
      <w:r w:rsidRPr="00317772">
        <w:rPr>
          <w:color w:val="333333"/>
        </w:rPr>
        <w:t>.</w:t>
      </w:r>
    </w:p>
    <w:p w:rsidR="00562917" w:rsidRPr="00317772" w:rsidRDefault="00562917" w:rsidP="00562917">
      <w:pPr>
        <w:shd w:val="clear" w:color="auto" w:fill="FFFFFF"/>
        <w:rPr>
          <w:color w:val="333333"/>
        </w:rPr>
      </w:pP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2.Кадастровый номер: </w:t>
      </w:r>
      <w:hyperlink r:id="rId14" w:tgtFrame="_blank" w:history="1">
        <w:r w:rsidRPr="00317772">
          <w:rPr>
            <w:color w:val="337AB7"/>
            <w:u w:val="single"/>
          </w:rPr>
          <w:t>43:07:390601:221</w:t>
        </w:r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Категория земель: </w:t>
      </w:r>
      <w:r w:rsidRPr="00317772">
        <w:rPr>
          <w:color w:val="333333"/>
        </w:rPr>
        <w:t>Земли сельскохозяйственного назначения</w:t>
      </w:r>
      <w:r w:rsidRPr="00317772">
        <w:rPr>
          <w:color w:val="333333"/>
        </w:rPr>
        <w:br/>
      </w:r>
      <w:r w:rsidR="00317772" w:rsidRPr="00317772">
        <w:rPr>
          <w:b/>
          <w:color w:val="333333"/>
        </w:rPr>
        <w:t>Вид разрешенного использования земельного участка:</w:t>
      </w:r>
      <w:r w:rsidR="00317772" w:rsidRPr="00317772">
        <w:rPr>
          <w:color w:val="333333"/>
        </w:rPr>
        <w:t xml:space="preserve"> </w:t>
      </w:r>
      <w:r w:rsidRPr="00317772">
        <w:rPr>
          <w:color w:val="333333"/>
        </w:rPr>
        <w:t>ведение личного подсобного хозяйства на полевых участках</w:t>
      </w:r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Земельный участок по адресу: </w:t>
      </w:r>
      <w:hyperlink r:id="rId15" w:tgtFrame="_blank" w:history="1">
        <w:r w:rsidRPr="00317772">
          <w:rPr>
            <w:color w:val="337AB7"/>
            <w:u w:val="single"/>
          </w:rPr>
          <w:t xml:space="preserve">Российская Федерация, Кировская обл., </w:t>
        </w:r>
        <w:proofErr w:type="spellStart"/>
        <w:r w:rsidRPr="00317772">
          <w:rPr>
            <w:color w:val="337AB7"/>
            <w:u w:val="single"/>
          </w:rPr>
          <w:t>Вятскополянский</w:t>
        </w:r>
        <w:proofErr w:type="spellEnd"/>
        <w:r w:rsidRPr="00317772">
          <w:rPr>
            <w:color w:val="337AB7"/>
            <w:u w:val="single"/>
          </w:rPr>
          <w:t xml:space="preserve"> р-он, с/</w:t>
        </w:r>
        <w:proofErr w:type="gramStart"/>
        <w:r w:rsidRPr="00317772">
          <w:rPr>
            <w:color w:val="337AB7"/>
            <w:u w:val="single"/>
          </w:rPr>
          <w:t>п</w:t>
        </w:r>
        <w:proofErr w:type="gramEnd"/>
        <w:r w:rsidRPr="00317772">
          <w:rPr>
            <w:color w:val="337AB7"/>
            <w:u w:val="single"/>
          </w:rPr>
          <w:t xml:space="preserve"> </w:t>
        </w:r>
        <w:proofErr w:type="spellStart"/>
        <w:r w:rsidRPr="00317772">
          <w:rPr>
            <w:color w:val="337AB7"/>
            <w:u w:val="single"/>
          </w:rPr>
          <w:t>Старопинигерское</w:t>
        </w:r>
        <w:proofErr w:type="spellEnd"/>
      </w:hyperlink>
    </w:p>
    <w:p w:rsidR="00562917" w:rsidRPr="00317772" w:rsidRDefault="00562917" w:rsidP="00562917">
      <w:pPr>
        <w:shd w:val="clear" w:color="auto" w:fill="FFFFFF"/>
        <w:rPr>
          <w:color w:val="333333"/>
        </w:rPr>
      </w:pPr>
      <w:r w:rsidRPr="00317772">
        <w:rPr>
          <w:b/>
          <w:bCs/>
          <w:color w:val="333333"/>
        </w:rPr>
        <w:t>Уточненная площадь: </w:t>
      </w:r>
      <w:r w:rsidRPr="00317772">
        <w:rPr>
          <w:color w:val="333333"/>
        </w:rPr>
        <w:t xml:space="preserve">356 </w:t>
      </w:r>
      <w:proofErr w:type="spellStart"/>
      <w:r w:rsidRPr="00317772">
        <w:rPr>
          <w:color w:val="333333"/>
        </w:rPr>
        <w:t>кв.м</w:t>
      </w:r>
      <w:proofErr w:type="spellEnd"/>
      <w:r w:rsidRPr="00317772">
        <w:rPr>
          <w:color w:val="333333"/>
        </w:rPr>
        <w:t>.</w:t>
      </w:r>
    </w:p>
    <w:p w:rsidR="00562917" w:rsidRPr="00317772" w:rsidRDefault="00562917" w:rsidP="00562917"/>
    <w:p w:rsidR="005D4A98" w:rsidRPr="00317772" w:rsidRDefault="005D4A98" w:rsidP="00EF6BA5">
      <w:pPr>
        <w:jc w:val="both"/>
      </w:pPr>
    </w:p>
    <w:p w:rsidR="005D4A98" w:rsidRPr="00317772" w:rsidRDefault="005D4A98" w:rsidP="00EF6BA5">
      <w:pPr>
        <w:jc w:val="both"/>
      </w:pPr>
      <w:r w:rsidRPr="00317772">
        <w:rPr>
          <w:b/>
        </w:rPr>
        <w:t>Заключение:</w:t>
      </w:r>
      <w:r w:rsidRPr="00317772">
        <w:t xml:space="preserve"> по результатам публичных сл</w:t>
      </w:r>
      <w:r w:rsidR="009649BE" w:rsidRPr="00317772">
        <w:t>ушаний по рассмотрению проекта г</w:t>
      </w:r>
      <w:r w:rsidRPr="00317772">
        <w:t xml:space="preserve">енерального плана </w:t>
      </w:r>
      <w:r w:rsidR="009649BE" w:rsidRPr="00317772">
        <w:t xml:space="preserve">муниципального образования </w:t>
      </w:r>
      <w:proofErr w:type="spellStart"/>
      <w:r w:rsidR="009649BE" w:rsidRPr="00317772">
        <w:t>С</w:t>
      </w:r>
      <w:r w:rsidRPr="00317772">
        <w:t>таропинигерско</w:t>
      </w:r>
      <w:r w:rsidR="009649BE" w:rsidRPr="00317772">
        <w:t>е</w:t>
      </w:r>
      <w:proofErr w:type="spellEnd"/>
      <w:r w:rsidRPr="00317772">
        <w:t xml:space="preserve"> сельско</w:t>
      </w:r>
      <w:r w:rsidR="009649BE" w:rsidRPr="00317772">
        <w:t>е</w:t>
      </w:r>
      <w:r w:rsidRPr="00317772">
        <w:t xml:space="preserve"> поселени</w:t>
      </w:r>
      <w:r w:rsidR="009649BE" w:rsidRPr="00317772">
        <w:t>е</w:t>
      </w:r>
      <w:r w:rsidRPr="00317772">
        <w:t xml:space="preserve"> </w:t>
      </w:r>
      <w:proofErr w:type="spellStart"/>
      <w:r w:rsidR="009649BE" w:rsidRPr="00317772">
        <w:t>Вятскополянского</w:t>
      </w:r>
      <w:proofErr w:type="spellEnd"/>
      <w:r w:rsidR="009649BE" w:rsidRPr="00317772">
        <w:t xml:space="preserve"> района Кировской области составлен протокол публичных слушаний от 19.02.2024.</w:t>
      </w:r>
    </w:p>
    <w:p w:rsidR="009649BE" w:rsidRPr="00317772" w:rsidRDefault="009649BE" w:rsidP="00EF6BA5">
      <w:pPr>
        <w:jc w:val="both"/>
      </w:pPr>
      <w:r w:rsidRPr="00317772">
        <w:t xml:space="preserve">     Администрация </w:t>
      </w:r>
      <w:proofErr w:type="spellStart"/>
      <w:r w:rsidRPr="00317772">
        <w:t>Старопинигерского</w:t>
      </w:r>
      <w:proofErr w:type="spellEnd"/>
      <w:r w:rsidRPr="00317772">
        <w:t xml:space="preserve"> сельского поселения рекомендует </w:t>
      </w:r>
      <w:proofErr w:type="spellStart"/>
      <w:r w:rsidRPr="00317772">
        <w:t>Старопинигерской</w:t>
      </w:r>
      <w:proofErr w:type="spellEnd"/>
      <w:r w:rsidRPr="00317772">
        <w:t xml:space="preserve"> сельской Думе   рассмотре</w:t>
      </w:r>
      <w:r w:rsidR="00627256" w:rsidRPr="00317772">
        <w:t xml:space="preserve">ть </w:t>
      </w:r>
      <w:r w:rsidRPr="00317772">
        <w:t xml:space="preserve">проект генерального плана муниципального образования </w:t>
      </w:r>
      <w:proofErr w:type="spellStart"/>
      <w:r w:rsidRPr="00317772">
        <w:t>Старопинигерское</w:t>
      </w:r>
      <w:proofErr w:type="spellEnd"/>
      <w:r w:rsidRPr="00317772">
        <w:t xml:space="preserve"> сельское поселение </w:t>
      </w:r>
      <w:proofErr w:type="spellStart"/>
      <w:r w:rsidRPr="00317772">
        <w:t>Вятскополянского</w:t>
      </w:r>
      <w:proofErr w:type="spellEnd"/>
      <w:r w:rsidRPr="00317772">
        <w:t xml:space="preserve"> района Кировской области</w:t>
      </w:r>
      <w:r w:rsidR="00317772" w:rsidRPr="00317772">
        <w:t>.</w:t>
      </w:r>
    </w:p>
    <w:p w:rsidR="009649BE" w:rsidRPr="00317772" w:rsidRDefault="009649BE" w:rsidP="009649BE">
      <w:pPr>
        <w:shd w:val="clear" w:color="auto" w:fill="FFFFFF"/>
        <w:jc w:val="both"/>
        <w:rPr>
          <w:color w:val="1A1A1A"/>
        </w:rPr>
      </w:pPr>
      <w:r w:rsidRPr="00317772">
        <w:rPr>
          <w:color w:val="1A1A1A"/>
        </w:rPr>
        <w:t xml:space="preserve">     </w:t>
      </w:r>
      <w:proofErr w:type="gramStart"/>
      <w:r w:rsidRPr="00317772">
        <w:t>Разместить заключение</w:t>
      </w:r>
      <w:proofErr w:type="gramEnd"/>
      <w:r w:rsidRPr="00317772">
        <w:t xml:space="preserve"> о результатах публичных слушаний по рассмотрению проекта генерального плана муниципального образования «</w:t>
      </w:r>
      <w:proofErr w:type="spellStart"/>
      <w:r w:rsidRPr="00317772">
        <w:t>Старопинигерское</w:t>
      </w:r>
      <w:proofErr w:type="spellEnd"/>
      <w:r w:rsidRPr="00317772">
        <w:t xml:space="preserve"> сельское поселение </w:t>
      </w:r>
      <w:proofErr w:type="spellStart"/>
      <w:r w:rsidRPr="00317772">
        <w:t>Вятскополянского</w:t>
      </w:r>
      <w:proofErr w:type="spellEnd"/>
      <w:r w:rsidRPr="00317772">
        <w:t xml:space="preserve"> района Кировской области»  обнародовать и разместить на официальном сайте муниципального образования  </w:t>
      </w:r>
      <w:proofErr w:type="spellStart"/>
      <w:r w:rsidRPr="00317772">
        <w:t>Старопинигерское</w:t>
      </w:r>
      <w:proofErr w:type="spellEnd"/>
      <w:r w:rsidRPr="00317772">
        <w:t xml:space="preserve"> сельское поселение </w:t>
      </w:r>
      <w:proofErr w:type="spellStart"/>
      <w:r w:rsidRPr="00317772">
        <w:t>Вятскополянского</w:t>
      </w:r>
      <w:proofErr w:type="spellEnd"/>
      <w:r w:rsidRPr="00317772">
        <w:t xml:space="preserve"> района Кировской области</w:t>
      </w:r>
      <w:r w:rsidRPr="00317772">
        <w:rPr>
          <w:color w:val="1A1A1A"/>
        </w:rPr>
        <w:t>.</w:t>
      </w:r>
    </w:p>
    <w:p w:rsidR="00C776FA" w:rsidRPr="00317772" w:rsidRDefault="00C776FA" w:rsidP="00EF6BA5">
      <w:pPr>
        <w:jc w:val="both"/>
      </w:pPr>
    </w:p>
    <w:p w:rsidR="009B6214" w:rsidRPr="00317772" w:rsidRDefault="009B6214" w:rsidP="00A812EF">
      <w:pPr>
        <w:spacing w:line="276" w:lineRule="auto"/>
        <w:ind w:firstLine="709"/>
        <w:jc w:val="both"/>
      </w:pPr>
    </w:p>
    <w:p w:rsidR="00A07E2D" w:rsidRPr="00317772" w:rsidRDefault="00A07E2D" w:rsidP="00EF6BA5">
      <w:pPr>
        <w:jc w:val="both"/>
      </w:pPr>
    </w:p>
    <w:p w:rsidR="00EF6BA5" w:rsidRPr="00317772" w:rsidRDefault="00EF6BA5" w:rsidP="00EF6BA5">
      <w:pPr>
        <w:jc w:val="both"/>
      </w:pPr>
    </w:p>
    <w:p w:rsidR="00EF6BA5" w:rsidRPr="00317772" w:rsidRDefault="00EF6BA5" w:rsidP="00EF6BA5">
      <w:pPr>
        <w:jc w:val="both"/>
      </w:pPr>
      <w:r w:rsidRPr="00317772">
        <w:t>Председатель</w:t>
      </w:r>
      <w:r w:rsidR="00A90523" w:rsidRPr="00317772">
        <w:t xml:space="preserve"> заседания</w:t>
      </w:r>
      <w:r w:rsidRPr="00317772">
        <w:t xml:space="preserve">                          </w:t>
      </w:r>
      <w:proofErr w:type="spellStart"/>
      <w:r w:rsidRPr="00317772">
        <w:t>М.М.Фалахиева</w:t>
      </w:r>
      <w:proofErr w:type="spellEnd"/>
    </w:p>
    <w:p w:rsidR="00A90523" w:rsidRPr="00317772" w:rsidRDefault="00A90523" w:rsidP="00644C5B">
      <w:pPr>
        <w:jc w:val="both"/>
      </w:pPr>
    </w:p>
    <w:p w:rsidR="00644C5B" w:rsidRPr="00317772" w:rsidRDefault="00EF6BA5" w:rsidP="00644C5B">
      <w:pPr>
        <w:jc w:val="both"/>
      </w:pPr>
      <w:r w:rsidRPr="00317772">
        <w:t>Секретарь</w:t>
      </w:r>
      <w:r w:rsidR="00A90523" w:rsidRPr="00317772">
        <w:t xml:space="preserve"> заседания</w:t>
      </w:r>
      <w:r w:rsidRPr="00317772">
        <w:t xml:space="preserve">                          </w:t>
      </w:r>
      <w:r w:rsidR="008A7E92" w:rsidRPr="00317772">
        <w:t xml:space="preserve">      </w:t>
      </w:r>
      <w:proofErr w:type="spellStart"/>
      <w:r w:rsidR="008A7E92" w:rsidRPr="00317772">
        <w:t>Г.Ф.Богабиева</w:t>
      </w:r>
      <w:proofErr w:type="spellEnd"/>
    </w:p>
    <w:p w:rsidR="00644C5B" w:rsidRPr="00317772" w:rsidRDefault="00644C5B" w:rsidP="00644C5B">
      <w:pPr>
        <w:jc w:val="both"/>
      </w:pPr>
    </w:p>
    <w:p w:rsidR="00F53C6B" w:rsidRDefault="00A07E2D" w:rsidP="00644C5B">
      <w:pPr>
        <w:jc w:val="both"/>
      </w:pPr>
      <w:r>
        <w:t xml:space="preserve"> </w:t>
      </w:r>
    </w:p>
    <w:p w:rsidR="00F53C6B" w:rsidRDefault="00F53C6B" w:rsidP="00644C5B">
      <w:pPr>
        <w:jc w:val="both"/>
      </w:pPr>
    </w:p>
    <w:p w:rsidR="008222EF" w:rsidRDefault="00F53C6B" w:rsidP="00644C5B">
      <w:pPr>
        <w:jc w:val="both"/>
      </w:pPr>
      <w:r>
        <w:t xml:space="preserve">     </w:t>
      </w:r>
    </w:p>
    <w:p w:rsidR="008222EF" w:rsidRDefault="008222EF" w:rsidP="00644C5B">
      <w:pPr>
        <w:jc w:val="both"/>
      </w:pPr>
    </w:p>
    <w:p w:rsidR="008222EF" w:rsidRDefault="008222EF" w:rsidP="00644C5B">
      <w:pPr>
        <w:jc w:val="both"/>
      </w:pPr>
    </w:p>
    <w:p w:rsidR="008222EF" w:rsidRDefault="008222EF" w:rsidP="00644C5B">
      <w:pPr>
        <w:jc w:val="both"/>
      </w:pPr>
    </w:p>
    <w:p w:rsidR="008222EF" w:rsidRDefault="008222EF" w:rsidP="00644C5B">
      <w:pPr>
        <w:jc w:val="both"/>
      </w:pPr>
    </w:p>
    <w:sectPr w:rsidR="0082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1AB"/>
    <w:multiLevelType w:val="multilevel"/>
    <w:tmpl w:val="49D6F87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  <w:rPr>
        <w:rFonts w:hint="default"/>
      </w:rPr>
    </w:lvl>
  </w:abstractNum>
  <w:abstractNum w:abstractNumId="1">
    <w:nsid w:val="2B5C17BD"/>
    <w:multiLevelType w:val="hybridMultilevel"/>
    <w:tmpl w:val="578A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05CE6"/>
    <w:multiLevelType w:val="multilevel"/>
    <w:tmpl w:val="49D6F87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  <w:rPr>
        <w:rFonts w:hint="default"/>
      </w:rPr>
    </w:lvl>
  </w:abstractNum>
  <w:abstractNum w:abstractNumId="3">
    <w:nsid w:val="61C87204"/>
    <w:multiLevelType w:val="hybridMultilevel"/>
    <w:tmpl w:val="A778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55"/>
    <w:rsid w:val="00001BEB"/>
    <w:rsid w:val="000164A9"/>
    <w:rsid w:val="0004730D"/>
    <w:rsid w:val="00052B55"/>
    <w:rsid w:val="0008729F"/>
    <w:rsid w:val="0012324F"/>
    <w:rsid w:val="001717AE"/>
    <w:rsid w:val="001D751C"/>
    <w:rsid w:val="001F6F98"/>
    <w:rsid w:val="002916D2"/>
    <w:rsid w:val="00317772"/>
    <w:rsid w:val="003433CA"/>
    <w:rsid w:val="00351E9A"/>
    <w:rsid w:val="0036564D"/>
    <w:rsid w:val="00383CDC"/>
    <w:rsid w:val="003D0BBC"/>
    <w:rsid w:val="00444D3A"/>
    <w:rsid w:val="00463877"/>
    <w:rsid w:val="00486F55"/>
    <w:rsid w:val="004D32CE"/>
    <w:rsid w:val="005031AC"/>
    <w:rsid w:val="00526D80"/>
    <w:rsid w:val="00545F73"/>
    <w:rsid w:val="00546A6A"/>
    <w:rsid w:val="00562917"/>
    <w:rsid w:val="00591BC2"/>
    <w:rsid w:val="005D4A98"/>
    <w:rsid w:val="00627256"/>
    <w:rsid w:val="00644C5B"/>
    <w:rsid w:val="00660B85"/>
    <w:rsid w:val="006A512D"/>
    <w:rsid w:val="006E21A6"/>
    <w:rsid w:val="0070533E"/>
    <w:rsid w:val="007222AD"/>
    <w:rsid w:val="00730DB0"/>
    <w:rsid w:val="00757EB5"/>
    <w:rsid w:val="007677C1"/>
    <w:rsid w:val="00775E2C"/>
    <w:rsid w:val="00792A85"/>
    <w:rsid w:val="00816ACE"/>
    <w:rsid w:val="008175E6"/>
    <w:rsid w:val="008222EF"/>
    <w:rsid w:val="00840737"/>
    <w:rsid w:val="008552DD"/>
    <w:rsid w:val="008A7E92"/>
    <w:rsid w:val="008B083B"/>
    <w:rsid w:val="008B4CB7"/>
    <w:rsid w:val="008D7D27"/>
    <w:rsid w:val="00930C04"/>
    <w:rsid w:val="00934B21"/>
    <w:rsid w:val="009649BE"/>
    <w:rsid w:val="009844AF"/>
    <w:rsid w:val="009B2CDE"/>
    <w:rsid w:val="009B6214"/>
    <w:rsid w:val="009F5FC9"/>
    <w:rsid w:val="00A07E2D"/>
    <w:rsid w:val="00A116B7"/>
    <w:rsid w:val="00A2766E"/>
    <w:rsid w:val="00A54310"/>
    <w:rsid w:val="00A74AED"/>
    <w:rsid w:val="00A812EF"/>
    <w:rsid w:val="00A83E63"/>
    <w:rsid w:val="00A90523"/>
    <w:rsid w:val="00AC5327"/>
    <w:rsid w:val="00AC6C92"/>
    <w:rsid w:val="00B80B4F"/>
    <w:rsid w:val="00B82A1F"/>
    <w:rsid w:val="00BA72D3"/>
    <w:rsid w:val="00BA7B4B"/>
    <w:rsid w:val="00BF1102"/>
    <w:rsid w:val="00C63609"/>
    <w:rsid w:val="00C65B0F"/>
    <w:rsid w:val="00C776FA"/>
    <w:rsid w:val="00C866F6"/>
    <w:rsid w:val="00CB63E1"/>
    <w:rsid w:val="00CD0A0E"/>
    <w:rsid w:val="00CF29DD"/>
    <w:rsid w:val="00D06788"/>
    <w:rsid w:val="00D50243"/>
    <w:rsid w:val="00D6689B"/>
    <w:rsid w:val="00DD1A3C"/>
    <w:rsid w:val="00E15063"/>
    <w:rsid w:val="00E25A24"/>
    <w:rsid w:val="00E52F37"/>
    <w:rsid w:val="00ED5476"/>
    <w:rsid w:val="00EF6BA5"/>
    <w:rsid w:val="00F03D9C"/>
    <w:rsid w:val="00F11724"/>
    <w:rsid w:val="00F400AD"/>
    <w:rsid w:val="00F53C6B"/>
    <w:rsid w:val="00F765A0"/>
    <w:rsid w:val="00FA1EA1"/>
    <w:rsid w:val="00FB385D"/>
    <w:rsid w:val="00FE37FD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9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6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9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6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3:07:390601:197" TargetMode="External"/><Relationship Id="rId13" Type="http://schemas.openxmlformats.org/officeDocument/2006/relationships/hyperlink" Target="https://egrp365.org/reestr?egrp=43:07:390601:2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org/reestr?egrp=43:07:390601:196" TargetMode="External"/><Relationship Id="rId12" Type="http://schemas.openxmlformats.org/officeDocument/2006/relationships/hyperlink" Target="https://egrp365.org/reestr?egrp=43:07:390601:2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43:07:390601:196" TargetMode="External"/><Relationship Id="rId11" Type="http://schemas.openxmlformats.org/officeDocument/2006/relationships/hyperlink" Target="https://egrp365.org/reestr?egrp=43:07:390601:1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43:07:390601:221" TargetMode="External"/><Relationship Id="rId10" Type="http://schemas.openxmlformats.org/officeDocument/2006/relationships/hyperlink" Target="https://egrp365.org/reestr?egrp=43:07:390601: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43:07:390601:197" TargetMode="External"/><Relationship Id="rId14" Type="http://schemas.openxmlformats.org/officeDocument/2006/relationships/hyperlink" Target="https://egrp365.org/reestr?egrp=43:07:390601: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Piniger2</dc:creator>
  <cp:keywords/>
  <dc:description/>
  <cp:lastModifiedBy>User</cp:lastModifiedBy>
  <cp:revision>100</cp:revision>
  <cp:lastPrinted>2024-03-01T08:21:00Z</cp:lastPrinted>
  <dcterms:created xsi:type="dcterms:W3CDTF">2022-02-02T11:58:00Z</dcterms:created>
  <dcterms:modified xsi:type="dcterms:W3CDTF">2024-03-01T08:25:00Z</dcterms:modified>
</cp:coreProperties>
</file>